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208"/>
        <w:gridCol w:w="300"/>
        <w:gridCol w:w="16"/>
        <w:gridCol w:w="86"/>
        <w:gridCol w:w="205"/>
        <w:gridCol w:w="459"/>
        <w:gridCol w:w="724"/>
        <w:gridCol w:w="1447"/>
        <w:gridCol w:w="198"/>
        <w:gridCol w:w="720"/>
        <w:gridCol w:w="272"/>
        <w:gridCol w:w="1787"/>
        <w:gridCol w:w="339"/>
        <w:gridCol w:w="624"/>
        <w:gridCol w:w="1114"/>
        <w:gridCol w:w="701"/>
        <w:gridCol w:w="7"/>
        <w:gridCol w:w="40"/>
      </w:tblGrid>
      <w:tr w:rsidR="0060259C" w:rsidRPr="00C06359" w:rsidTr="008A667D">
        <w:trPr>
          <w:gridAfter w:val="1"/>
          <w:wAfter w:w="40" w:type="dxa"/>
          <w:trHeight w:val="694"/>
          <w:jc w:val="center"/>
        </w:trPr>
        <w:tc>
          <w:tcPr>
            <w:tcW w:w="10207" w:type="dxa"/>
            <w:gridSpan w:val="17"/>
            <w:shd w:val="clear" w:color="auto" w:fill="FFFFFF" w:themeFill="background1"/>
            <w:vAlign w:val="center"/>
          </w:tcPr>
          <w:p w:rsidR="0060259C" w:rsidRPr="00F95FB7" w:rsidRDefault="0060259C" w:rsidP="008A667D">
            <w:pPr>
              <w:spacing w:after="0" w:line="240" w:lineRule="auto"/>
              <w:jc w:val="center"/>
              <w:rPr>
                <w:b/>
                <w:bCs/>
              </w:rPr>
            </w:pPr>
            <w:r w:rsidRPr="00F95FB7">
              <w:rPr>
                <w:b/>
                <w:bCs/>
              </w:rPr>
              <w:t>PROTOKÓŁ</w:t>
            </w:r>
          </w:p>
          <w:p w:rsidR="0060259C" w:rsidRPr="006A0484" w:rsidRDefault="0060259C" w:rsidP="008A667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95FB7">
              <w:rPr>
                <w:b/>
              </w:rPr>
              <w:t>z okresowej kontroli stanu technicznego instalacji elektrycznej</w:t>
            </w:r>
          </w:p>
        </w:tc>
      </w:tr>
      <w:tr w:rsidR="0060259C" w:rsidRPr="00C06359" w:rsidTr="008A667D">
        <w:trPr>
          <w:gridAfter w:val="1"/>
          <w:wAfter w:w="40" w:type="dxa"/>
          <w:trHeight w:val="668"/>
          <w:jc w:val="center"/>
        </w:trPr>
        <w:tc>
          <w:tcPr>
            <w:tcW w:w="1208" w:type="dxa"/>
            <w:shd w:val="clear" w:color="auto" w:fill="FFFFFF" w:themeFill="background1"/>
            <w:vAlign w:val="center"/>
          </w:tcPr>
          <w:p w:rsidR="0060259C" w:rsidRPr="00C06359" w:rsidRDefault="0060259C" w:rsidP="008A667D">
            <w:pPr>
              <w:spacing w:after="0" w:line="240" w:lineRule="auto"/>
              <w:ind w:left="1735" w:hanging="1735"/>
              <w:jc w:val="center"/>
              <w:rPr>
                <w:b/>
                <w:bCs/>
                <w:color w:val="000000"/>
                <w:sz w:val="22"/>
              </w:rPr>
            </w:pPr>
            <w:r w:rsidRPr="00C06359">
              <w:rPr>
                <w:b/>
                <w:bCs/>
                <w:color w:val="000000"/>
                <w:sz w:val="22"/>
              </w:rPr>
              <w:t>Podstawa</w:t>
            </w:r>
          </w:p>
          <w:p w:rsidR="0060259C" w:rsidRPr="00C06359" w:rsidRDefault="0060259C" w:rsidP="008A667D">
            <w:pPr>
              <w:spacing w:after="0" w:line="240" w:lineRule="auto"/>
              <w:ind w:left="1735" w:hanging="1735"/>
              <w:jc w:val="center"/>
              <w:rPr>
                <w:bCs/>
                <w:sz w:val="22"/>
              </w:rPr>
            </w:pPr>
            <w:r w:rsidRPr="00C06359">
              <w:rPr>
                <w:b/>
                <w:bCs/>
                <w:color w:val="000000"/>
                <w:sz w:val="22"/>
              </w:rPr>
              <w:t>prawna</w:t>
            </w:r>
          </w:p>
        </w:tc>
        <w:tc>
          <w:tcPr>
            <w:tcW w:w="8999" w:type="dxa"/>
            <w:gridSpan w:val="16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art.  62 ust. 1 </w:t>
            </w:r>
            <w:proofErr w:type="spellStart"/>
            <w:r>
              <w:rPr>
                <w:bCs/>
                <w:sz w:val="22"/>
              </w:rPr>
              <w:t>pkt</w:t>
            </w:r>
            <w:proofErr w:type="spellEnd"/>
            <w:r>
              <w:rPr>
                <w:bCs/>
                <w:sz w:val="22"/>
              </w:rPr>
              <w:t xml:space="preserve"> 2  </w:t>
            </w:r>
            <w:r w:rsidRPr="00C06359">
              <w:rPr>
                <w:bCs/>
                <w:sz w:val="22"/>
              </w:rPr>
              <w:t xml:space="preserve">ustawy z dnia 7 lipca 1994 roku </w:t>
            </w:r>
            <w:r>
              <w:rPr>
                <w:bCs/>
                <w:sz w:val="22"/>
              </w:rPr>
              <w:t>– Prawo budowlane (Dz. U. z 2020</w:t>
            </w:r>
            <w:r w:rsidRPr="00C06359">
              <w:rPr>
                <w:bCs/>
                <w:sz w:val="22"/>
              </w:rPr>
              <w:t xml:space="preserve"> roku </w:t>
            </w:r>
            <w:r>
              <w:rPr>
                <w:bCs/>
                <w:sz w:val="22"/>
              </w:rPr>
              <w:t>poz. 1333 z p. zm.)</w:t>
            </w:r>
          </w:p>
          <w:p w:rsidR="0060259C" w:rsidRPr="00C06359" w:rsidRDefault="0060259C" w:rsidP="008A667D">
            <w:pPr>
              <w:spacing w:after="0" w:line="240" w:lineRule="auto"/>
              <w:ind w:left="720"/>
              <w:jc w:val="both"/>
              <w:rPr>
                <w:bCs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296"/>
          <w:jc w:val="center"/>
        </w:trPr>
        <w:tc>
          <w:tcPr>
            <w:tcW w:w="10207" w:type="dxa"/>
            <w:gridSpan w:val="17"/>
            <w:vAlign w:val="center"/>
          </w:tcPr>
          <w:p w:rsidR="0060259C" w:rsidRDefault="0060259C" w:rsidP="008A667D">
            <w:pPr>
              <w:spacing w:after="0" w:line="240" w:lineRule="auto"/>
              <w:ind w:left="22"/>
              <w:jc w:val="center"/>
              <w:rPr>
                <w:b/>
                <w:bCs/>
                <w:sz w:val="22"/>
              </w:rPr>
            </w:pPr>
            <w:r w:rsidRPr="00C06359">
              <w:rPr>
                <w:b/>
                <w:bCs/>
                <w:sz w:val="22"/>
              </w:rPr>
              <w:t>ZAKRES K</w:t>
            </w:r>
            <w:r>
              <w:rPr>
                <w:b/>
                <w:bCs/>
                <w:sz w:val="22"/>
              </w:rPr>
              <w:t>ONTROLI OBEJMUJE:</w:t>
            </w:r>
          </w:p>
          <w:p w:rsidR="0060259C" w:rsidRPr="003D0C2B" w:rsidRDefault="0060259C" w:rsidP="0060259C">
            <w:pPr>
              <w:numPr>
                <w:ilvl w:val="0"/>
                <w:numId w:val="1"/>
              </w:numPr>
              <w:spacing w:after="0" w:line="240" w:lineRule="auto"/>
              <w:ind w:left="279" w:hanging="279"/>
              <w:jc w:val="both"/>
              <w:rPr>
                <w:sz w:val="22"/>
              </w:rPr>
            </w:pPr>
            <w:r>
              <w:rPr>
                <w:sz w:val="22"/>
              </w:rPr>
              <w:t>sprawdzenie wykonania zaleceń z poprzedniej</w:t>
            </w:r>
            <w:r w:rsidRPr="003D0C2B">
              <w:rPr>
                <w:sz w:val="22"/>
              </w:rPr>
              <w:t xml:space="preserve"> kontroli</w:t>
            </w:r>
            <w:r>
              <w:rPr>
                <w:sz w:val="22"/>
              </w:rPr>
              <w:t xml:space="preserve"> okresowych instalacji elektrycznej</w:t>
            </w:r>
            <w:r w:rsidRPr="003D0C2B">
              <w:rPr>
                <w:sz w:val="22"/>
              </w:rPr>
              <w:t>,</w:t>
            </w:r>
          </w:p>
          <w:p w:rsidR="0060259C" w:rsidRDefault="0060259C" w:rsidP="0060259C">
            <w:pPr>
              <w:numPr>
                <w:ilvl w:val="0"/>
                <w:numId w:val="1"/>
              </w:numPr>
              <w:spacing w:after="0" w:line="240" w:lineRule="auto"/>
              <w:ind w:left="279" w:hanging="279"/>
              <w:jc w:val="both"/>
              <w:rPr>
                <w:sz w:val="22"/>
              </w:rPr>
            </w:pPr>
            <w:r>
              <w:rPr>
                <w:sz w:val="22"/>
              </w:rPr>
              <w:t>oględziny, w celu kontroli stanu technicznego instalacji elektrycznej,</w:t>
            </w:r>
          </w:p>
          <w:p w:rsidR="0060259C" w:rsidRPr="00C06359" w:rsidRDefault="0060259C" w:rsidP="008A667D">
            <w:pPr>
              <w:spacing w:after="0" w:line="240" w:lineRule="auto"/>
              <w:ind w:left="22"/>
              <w:rPr>
                <w:b/>
                <w:bCs/>
                <w:sz w:val="22"/>
              </w:rPr>
            </w:pPr>
            <w:r>
              <w:rPr>
                <w:sz w:val="22"/>
              </w:rPr>
              <w:t>3)  pomiar instalacji elektrycznej</w:t>
            </w:r>
          </w:p>
        </w:tc>
      </w:tr>
      <w:tr w:rsidR="0060259C" w:rsidRPr="00C06359" w:rsidTr="008A667D">
        <w:trPr>
          <w:trHeight w:val="298"/>
          <w:jc w:val="center"/>
        </w:trPr>
        <w:tc>
          <w:tcPr>
            <w:tcW w:w="1610" w:type="dxa"/>
            <w:gridSpan w:val="4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Cs/>
                <w:sz w:val="22"/>
                <w:vertAlign w:val="subscript"/>
              </w:rPr>
            </w:pPr>
            <w:r w:rsidRPr="00C06359">
              <w:rPr>
                <w:b/>
                <w:bCs/>
                <w:sz w:val="22"/>
              </w:rPr>
              <w:t>Data kontroli</w:t>
            </w:r>
          </w:p>
        </w:tc>
        <w:tc>
          <w:tcPr>
            <w:tcW w:w="2835" w:type="dxa"/>
            <w:gridSpan w:val="4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Cs/>
                <w:sz w:val="22"/>
                <w:vertAlign w:val="subscript"/>
              </w:rPr>
            </w:pPr>
            <w:r w:rsidRPr="00C06359">
              <w:rPr>
                <w:b/>
                <w:bCs/>
                <w:sz w:val="22"/>
              </w:rPr>
              <w:t>Data następnej kontroli</w:t>
            </w:r>
          </w:p>
        </w:tc>
        <w:tc>
          <w:tcPr>
            <w:tcW w:w="2825" w:type="dxa"/>
            <w:gridSpan w:val="6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both"/>
              <w:rPr>
                <w:bCs/>
                <w:sz w:val="22"/>
                <w:vertAlign w:val="subscript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342"/>
          <w:jc w:val="center"/>
        </w:trPr>
        <w:tc>
          <w:tcPr>
            <w:tcW w:w="10207" w:type="dxa"/>
            <w:gridSpan w:val="17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Cs/>
                <w:sz w:val="22"/>
                <w:vertAlign w:val="subscript"/>
              </w:rPr>
            </w:pPr>
            <w:r>
              <w:rPr>
                <w:b/>
                <w:bCs/>
                <w:sz w:val="22"/>
              </w:rPr>
              <w:t>OSOBA</w:t>
            </w:r>
            <w:r w:rsidRPr="00C06359">
              <w:rPr>
                <w:b/>
                <w:bCs/>
                <w:sz w:val="22"/>
              </w:rPr>
              <w:t xml:space="preserve"> PRZEPROWADZAJ</w:t>
            </w:r>
            <w:r>
              <w:rPr>
                <w:b/>
                <w:bCs/>
                <w:sz w:val="22"/>
              </w:rPr>
              <w:t>ĄCA KONTROLĘ</w:t>
            </w:r>
          </w:p>
        </w:tc>
      </w:tr>
      <w:tr w:rsidR="0060259C" w:rsidRPr="00C06359" w:rsidTr="008A667D">
        <w:trPr>
          <w:gridAfter w:val="1"/>
          <w:wAfter w:w="40" w:type="dxa"/>
          <w:trHeight w:val="138"/>
          <w:jc w:val="center"/>
        </w:trPr>
        <w:tc>
          <w:tcPr>
            <w:tcW w:w="2998" w:type="dxa"/>
            <w:gridSpan w:val="7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7610">
              <w:rPr>
                <w:bCs/>
                <w:sz w:val="22"/>
              </w:rPr>
              <w:t>Imię i nazwisko</w:t>
            </w:r>
          </w:p>
        </w:tc>
        <w:tc>
          <w:tcPr>
            <w:tcW w:w="7209" w:type="dxa"/>
            <w:gridSpan w:val="10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219"/>
          <w:jc w:val="center"/>
        </w:trPr>
        <w:tc>
          <w:tcPr>
            <w:tcW w:w="2998" w:type="dxa"/>
            <w:gridSpan w:val="7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B438A">
              <w:rPr>
                <w:bCs/>
                <w:sz w:val="22"/>
                <w:shd w:val="clear" w:color="auto" w:fill="F2F2F2" w:themeFill="background1" w:themeFillShade="F2"/>
              </w:rPr>
              <w:t xml:space="preserve">Nr uprawnień budowlanych </w:t>
            </w:r>
            <w:r w:rsidRPr="003B438A">
              <w:rPr>
                <w:bCs/>
                <w:sz w:val="22"/>
                <w:shd w:val="clear" w:color="auto" w:fill="F2F2F2" w:themeFill="background1" w:themeFillShade="F2"/>
              </w:rPr>
              <w:br/>
              <w:t>lub świadectwa kwalifikacji</w:t>
            </w:r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2637" w:type="dxa"/>
            <w:gridSpan w:val="4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7610">
              <w:rPr>
                <w:bCs/>
                <w:sz w:val="22"/>
              </w:rPr>
              <w:t>Telefon kontaktowy</w:t>
            </w:r>
          </w:p>
        </w:tc>
        <w:tc>
          <w:tcPr>
            <w:tcW w:w="2446" w:type="dxa"/>
            <w:gridSpan w:val="4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219"/>
          <w:jc w:val="center"/>
        </w:trPr>
        <w:tc>
          <w:tcPr>
            <w:tcW w:w="10207" w:type="dxa"/>
            <w:gridSpan w:val="17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OSOBA</w:t>
            </w:r>
            <w:r w:rsidRPr="00C06359">
              <w:rPr>
                <w:b/>
                <w:bCs/>
                <w:sz w:val="22"/>
              </w:rPr>
              <w:t xml:space="preserve"> PRZEPROWADZAJ</w:t>
            </w:r>
            <w:r>
              <w:rPr>
                <w:b/>
                <w:bCs/>
                <w:sz w:val="22"/>
              </w:rPr>
              <w:t>ĄCA</w:t>
            </w:r>
            <w:r w:rsidRPr="00C06359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POMIARY</w:t>
            </w:r>
          </w:p>
        </w:tc>
      </w:tr>
      <w:tr w:rsidR="0060259C" w:rsidRPr="00C06359" w:rsidTr="008A667D">
        <w:trPr>
          <w:gridAfter w:val="1"/>
          <w:wAfter w:w="40" w:type="dxa"/>
          <w:trHeight w:val="219"/>
          <w:jc w:val="center"/>
        </w:trPr>
        <w:tc>
          <w:tcPr>
            <w:tcW w:w="2998" w:type="dxa"/>
            <w:gridSpan w:val="7"/>
            <w:shd w:val="clear" w:color="auto" w:fill="F2F2F2" w:themeFill="background1" w:themeFillShade="F2"/>
            <w:vAlign w:val="center"/>
          </w:tcPr>
          <w:p w:rsidR="0060259C" w:rsidRPr="003B438A" w:rsidRDefault="0060259C" w:rsidP="008A667D">
            <w:pPr>
              <w:spacing w:after="0" w:line="240" w:lineRule="auto"/>
              <w:jc w:val="center"/>
              <w:rPr>
                <w:bCs/>
                <w:sz w:val="22"/>
                <w:shd w:val="clear" w:color="auto" w:fill="F2F2F2" w:themeFill="background1" w:themeFillShade="F2"/>
              </w:rPr>
            </w:pPr>
            <w:r w:rsidRPr="00AB7610">
              <w:rPr>
                <w:bCs/>
                <w:sz w:val="22"/>
              </w:rPr>
              <w:t>Imię i nazwisko</w:t>
            </w:r>
          </w:p>
        </w:tc>
        <w:tc>
          <w:tcPr>
            <w:tcW w:w="7209" w:type="dxa"/>
            <w:gridSpan w:val="10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br/>
            </w:r>
          </w:p>
        </w:tc>
      </w:tr>
      <w:tr w:rsidR="0060259C" w:rsidRPr="00C06359" w:rsidTr="008A667D">
        <w:trPr>
          <w:gridAfter w:val="1"/>
          <w:wAfter w:w="40" w:type="dxa"/>
          <w:trHeight w:val="219"/>
          <w:jc w:val="center"/>
        </w:trPr>
        <w:tc>
          <w:tcPr>
            <w:tcW w:w="2998" w:type="dxa"/>
            <w:gridSpan w:val="7"/>
            <w:shd w:val="clear" w:color="auto" w:fill="F2F2F2" w:themeFill="background1" w:themeFillShade="F2"/>
            <w:vAlign w:val="center"/>
          </w:tcPr>
          <w:p w:rsidR="0060259C" w:rsidRPr="00AB7610" w:rsidRDefault="0060259C" w:rsidP="008A667D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3B438A">
              <w:rPr>
                <w:bCs/>
                <w:sz w:val="22"/>
                <w:shd w:val="clear" w:color="auto" w:fill="F2F2F2" w:themeFill="background1" w:themeFillShade="F2"/>
              </w:rPr>
              <w:t xml:space="preserve">Nr uprawnień budowlanych </w:t>
            </w:r>
            <w:r w:rsidRPr="003B438A">
              <w:rPr>
                <w:bCs/>
                <w:sz w:val="22"/>
                <w:shd w:val="clear" w:color="auto" w:fill="F2F2F2" w:themeFill="background1" w:themeFillShade="F2"/>
              </w:rPr>
              <w:br/>
              <w:t>lub świadectwa kwalifikacji</w:t>
            </w:r>
          </w:p>
        </w:tc>
        <w:tc>
          <w:tcPr>
            <w:tcW w:w="2637" w:type="dxa"/>
            <w:gridSpan w:val="4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:rsidR="0060259C" w:rsidRPr="00AB7610" w:rsidRDefault="0060259C" w:rsidP="008A667D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AB7610">
              <w:rPr>
                <w:bCs/>
                <w:sz w:val="22"/>
              </w:rPr>
              <w:t>Telefon kontaktowy</w:t>
            </w:r>
          </w:p>
        </w:tc>
        <w:tc>
          <w:tcPr>
            <w:tcW w:w="2446" w:type="dxa"/>
            <w:gridSpan w:val="4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96"/>
          <w:jc w:val="center"/>
        </w:trPr>
        <w:tc>
          <w:tcPr>
            <w:tcW w:w="10207" w:type="dxa"/>
            <w:gridSpan w:val="17"/>
            <w:vAlign w:val="center"/>
          </w:tcPr>
          <w:p w:rsidR="0060259C" w:rsidRPr="00C06359" w:rsidRDefault="0060259C" w:rsidP="008A667D">
            <w:pPr>
              <w:spacing w:after="0" w:line="240" w:lineRule="auto"/>
              <w:ind w:left="22"/>
              <w:jc w:val="center"/>
              <w:rPr>
                <w:b/>
                <w:bCs/>
                <w:sz w:val="22"/>
              </w:rPr>
            </w:pPr>
            <w:r w:rsidRPr="00C06359">
              <w:rPr>
                <w:b/>
                <w:bCs/>
                <w:sz w:val="22"/>
              </w:rPr>
              <w:t>INFORMACJE OGÓLNE O BUDYNKU</w:t>
            </w:r>
          </w:p>
        </w:tc>
      </w:tr>
      <w:tr w:rsidR="0060259C" w:rsidRPr="00C06359" w:rsidTr="008A667D">
        <w:trPr>
          <w:gridAfter w:val="1"/>
          <w:wAfter w:w="40" w:type="dxa"/>
          <w:trHeight w:val="50"/>
          <w:jc w:val="center"/>
        </w:trPr>
        <w:tc>
          <w:tcPr>
            <w:tcW w:w="2274" w:type="dxa"/>
            <w:gridSpan w:val="6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/>
                <w:bCs/>
                <w:sz w:val="22"/>
              </w:rPr>
            </w:pPr>
            <w:r w:rsidRPr="00C06359">
              <w:rPr>
                <w:b/>
                <w:bCs/>
                <w:sz w:val="22"/>
              </w:rPr>
              <w:t xml:space="preserve">Rodzaj </w:t>
            </w:r>
            <w:r>
              <w:rPr>
                <w:b/>
                <w:bCs/>
                <w:sz w:val="22"/>
              </w:rPr>
              <w:t>budynku</w:t>
            </w:r>
          </w:p>
        </w:tc>
        <w:tc>
          <w:tcPr>
            <w:tcW w:w="7933" w:type="dxa"/>
            <w:gridSpan w:val="11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314"/>
          <w:jc w:val="center"/>
        </w:trPr>
        <w:tc>
          <w:tcPr>
            <w:tcW w:w="2274" w:type="dxa"/>
            <w:gridSpan w:val="6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/>
                <w:sz w:val="22"/>
              </w:rPr>
            </w:pPr>
            <w:r w:rsidRPr="00C06359">
              <w:rPr>
                <w:b/>
                <w:bCs/>
                <w:sz w:val="22"/>
              </w:rPr>
              <w:t>Adres</w:t>
            </w:r>
            <w:r>
              <w:rPr>
                <w:b/>
                <w:bCs/>
                <w:sz w:val="22"/>
              </w:rPr>
              <w:t xml:space="preserve"> budynku</w:t>
            </w:r>
          </w:p>
        </w:tc>
        <w:tc>
          <w:tcPr>
            <w:tcW w:w="7933" w:type="dxa"/>
            <w:gridSpan w:val="11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</w:tc>
      </w:tr>
      <w:tr w:rsidR="0060259C" w:rsidRPr="00C06359" w:rsidTr="008A667D">
        <w:trPr>
          <w:gridAfter w:val="2"/>
          <w:wAfter w:w="47" w:type="dxa"/>
          <w:trHeight w:val="58"/>
          <w:jc w:val="center"/>
        </w:trPr>
        <w:tc>
          <w:tcPr>
            <w:tcW w:w="1524" w:type="dxa"/>
            <w:gridSpan w:val="3"/>
            <w:vMerge w:val="restart"/>
            <w:vAlign w:val="center"/>
          </w:tcPr>
          <w:p w:rsidR="0060259C" w:rsidRPr="00F06CA3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06359">
              <w:rPr>
                <w:b/>
                <w:bCs/>
                <w:sz w:val="22"/>
              </w:rPr>
              <w:t xml:space="preserve">Właściciel </w:t>
            </w:r>
            <w:r>
              <w:rPr>
                <w:b/>
                <w:bCs/>
                <w:sz w:val="22"/>
              </w:rPr>
              <w:br/>
            </w:r>
            <w:r w:rsidRPr="00C06359">
              <w:rPr>
                <w:b/>
                <w:bCs/>
                <w:sz w:val="22"/>
              </w:rPr>
              <w:t>lub zarządca</w:t>
            </w:r>
          </w:p>
          <w:p w:rsidR="0060259C" w:rsidRPr="00C06359" w:rsidRDefault="0060259C" w:rsidP="008A667D">
            <w:p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19" w:type="dxa"/>
            <w:gridSpan w:val="6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/>
                <w:sz w:val="22"/>
              </w:rPr>
            </w:pPr>
            <w:r w:rsidRPr="00C06359">
              <w:rPr>
                <w:b/>
                <w:sz w:val="22"/>
              </w:rPr>
              <w:t>Imię i</w:t>
            </w:r>
            <w:r>
              <w:rPr>
                <w:b/>
                <w:sz w:val="22"/>
              </w:rPr>
              <w:t xml:space="preserve"> nazwisko</w:t>
            </w:r>
            <w:r w:rsidRPr="00C06359">
              <w:rPr>
                <w:b/>
                <w:sz w:val="22"/>
              </w:rPr>
              <w:t xml:space="preserve"> lub nazwa</w:t>
            </w:r>
          </w:p>
        </w:tc>
        <w:tc>
          <w:tcPr>
            <w:tcW w:w="5557" w:type="dxa"/>
            <w:gridSpan w:val="7"/>
          </w:tcPr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</w:tc>
      </w:tr>
      <w:tr w:rsidR="0060259C" w:rsidRPr="00C06359" w:rsidTr="008A667D">
        <w:trPr>
          <w:gridAfter w:val="2"/>
          <w:wAfter w:w="47" w:type="dxa"/>
          <w:trHeight w:val="297"/>
          <w:jc w:val="center"/>
        </w:trPr>
        <w:tc>
          <w:tcPr>
            <w:tcW w:w="1524" w:type="dxa"/>
            <w:gridSpan w:val="3"/>
            <w:vMerge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19" w:type="dxa"/>
            <w:gridSpan w:val="6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/>
                <w:sz w:val="22"/>
              </w:rPr>
            </w:pPr>
            <w:r w:rsidRPr="00C06359">
              <w:rPr>
                <w:b/>
                <w:sz w:val="22"/>
              </w:rPr>
              <w:t>Adres</w:t>
            </w:r>
          </w:p>
        </w:tc>
        <w:tc>
          <w:tcPr>
            <w:tcW w:w="5557" w:type="dxa"/>
            <w:gridSpan w:val="7"/>
          </w:tcPr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</w:tc>
      </w:tr>
      <w:tr w:rsidR="0060259C" w:rsidRPr="00C06359" w:rsidTr="008A667D">
        <w:trPr>
          <w:gridAfter w:val="2"/>
          <w:wAfter w:w="47" w:type="dxa"/>
          <w:trHeight w:val="289"/>
          <w:jc w:val="center"/>
        </w:trPr>
        <w:tc>
          <w:tcPr>
            <w:tcW w:w="1524" w:type="dxa"/>
            <w:gridSpan w:val="3"/>
            <w:vMerge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19" w:type="dxa"/>
            <w:gridSpan w:val="6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/>
                <w:sz w:val="22"/>
              </w:rPr>
            </w:pPr>
            <w:r w:rsidRPr="00C06359">
              <w:rPr>
                <w:b/>
                <w:sz w:val="22"/>
              </w:rPr>
              <w:t>Telefon kontaktowy</w:t>
            </w:r>
          </w:p>
        </w:tc>
        <w:tc>
          <w:tcPr>
            <w:tcW w:w="5557" w:type="dxa"/>
            <w:gridSpan w:val="7"/>
          </w:tcPr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667"/>
          <w:jc w:val="center"/>
        </w:trPr>
        <w:tc>
          <w:tcPr>
            <w:tcW w:w="1815" w:type="dxa"/>
            <w:gridSpan w:val="5"/>
            <w:shd w:val="clear" w:color="auto" w:fill="F2F2F2" w:themeFill="background1" w:themeFillShade="F2"/>
            <w:vAlign w:val="center"/>
          </w:tcPr>
          <w:p w:rsidR="0060259C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</w:t>
            </w:r>
            <w:r w:rsidRPr="00C06359">
              <w:rPr>
                <w:b/>
                <w:bCs/>
                <w:sz w:val="22"/>
              </w:rPr>
              <w:t>odzaj</w:t>
            </w:r>
          </w:p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06359">
              <w:rPr>
                <w:b/>
                <w:bCs/>
                <w:sz w:val="22"/>
              </w:rPr>
              <w:t>konstrukcji</w:t>
            </w:r>
          </w:p>
        </w:tc>
        <w:tc>
          <w:tcPr>
            <w:tcW w:w="8392" w:type="dxa"/>
            <w:gridSpan w:val="12"/>
            <w:vAlign w:val="center"/>
          </w:tcPr>
          <w:p w:rsidR="0060259C" w:rsidRDefault="0060259C" w:rsidP="008A667D">
            <w:pPr>
              <w:spacing w:after="0" w:line="240" w:lineRule="auto"/>
              <w:ind w:left="492"/>
              <w:rPr>
                <w:sz w:val="22"/>
              </w:rPr>
            </w:pPr>
            <w:r>
              <w:rPr>
                <w:noProof/>
                <w:sz w:val="22"/>
              </w:rPr>
              <w:pict>
                <v:rect id="_x0000_s1032" style="position:absolute;left:0;text-align:left;margin-left:330.15pt;margin-top:9.75pt;width:13.2pt;height:12.6pt;z-index:251666432;mso-position-horizontal-relative:text;mso-position-vertical-relative:text"/>
              </w:pict>
            </w:r>
            <w:r>
              <w:rPr>
                <w:noProof/>
                <w:sz w:val="22"/>
              </w:rPr>
              <w:pict>
                <v:rect id="_x0000_s1033" style="position:absolute;left:0;text-align:left;margin-left:268.5pt;margin-top:9.75pt;width:13.2pt;height:12.6pt;z-index:251667456;mso-position-horizontal-relative:text;mso-position-vertical-relative:text"/>
              </w:pict>
            </w:r>
            <w:r>
              <w:rPr>
                <w:noProof/>
                <w:sz w:val="22"/>
              </w:rPr>
              <w:pict>
                <v:rect id="_x0000_s1031" style="position:absolute;left:0;text-align:left;margin-left:200.65pt;margin-top:9.75pt;width:13.2pt;height:12.6pt;z-index:251665408;mso-position-horizontal-relative:text;mso-position-vertical-relative:text"/>
              </w:pict>
            </w:r>
            <w:r>
              <w:rPr>
                <w:noProof/>
                <w:sz w:val="22"/>
              </w:rPr>
              <w:pict>
                <v:rect id="_x0000_s1030" style="position:absolute;left:0;text-align:left;margin-left:124.5pt;margin-top:9.75pt;width:13.2pt;height:12.6pt;z-index:251664384;mso-position-horizontal-relative:text;mso-position-vertical-relative:text"/>
              </w:pict>
            </w:r>
            <w:r>
              <w:rPr>
                <w:noProof/>
                <w:sz w:val="22"/>
              </w:rPr>
              <w:pict>
                <v:rect id="_x0000_s1029" style="position:absolute;left:0;text-align:left;margin-left:50.65pt;margin-top:9.8pt;width:13.2pt;height:12.6pt;z-index:251663360;mso-position-horizontal-relative:text;mso-position-vertical-relative:text"/>
              </w:pict>
            </w:r>
            <w:r>
              <w:rPr>
                <w:sz w:val="22"/>
              </w:rPr>
              <w:t xml:space="preserve">  </w:t>
            </w:r>
          </w:p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żelbetowa          murowana           drewniana           </w:t>
            </w:r>
            <w:r w:rsidRPr="00C06359">
              <w:rPr>
                <w:sz w:val="22"/>
              </w:rPr>
              <w:t>stalowa</w:t>
            </w:r>
            <w:r>
              <w:rPr>
                <w:sz w:val="22"/>
              </w:rPr>
              <w:t xml:space="preserve">             inna       </w:t>
            </w:r>
          </w:p>
        </w:tc>
      </w:tr>
      <w:tr w:rsidR="0060259C" w:rsidRPr="00C06359" w:rsidTr="008A667D">
        <w:trPr>
          <w:gridAfter w:val="1"/>
          <w:wAfter w:w="40" w:type="dxa"/>
          <w:trHeight w:val="253"/>
          <w:jc w:val="center"/>
        </w:trPr>
        <w:tc>
          <w:tcPr>
            <w:tcW w:w="10207" w:type="dxa"/>
            <w:gridSpan w:val="17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06359">
              <w:rPr>
                <w:b/>
                <w:sz w:val="22"/>
              </w:rPr>
              <w:t>PRZED ROZPOCZĘCIEM KONTROLI ZAPOZNANO SIĘ</w:t>
            </w:r>
            <w:r>
              <w:rPr>
                <w:b/>
                <w:sz w:val="22"/>
              </w:rPr>
              <w:t xml:space="preserve">: </w:t>
            </w:r>
          </w:p>
        </w:tc>
      </w:tr>
      <w:tr w:rsidR="0060259C" w:rsidRPr="00C06359" w:rsidTr="008A667D">
        <w:trPr>
          <w:gridAfter w:val="1"/>
          <w:wAfter w:w="40" w:type="dxa"/>
          <w:trHeight w:val="241"/>
          <w:jc w:val="center"/>
        </w:trPr>
        <w:tc>
          <w:tcPr>
            <w:tcW w:w="10207" w:type="dxa"/>
            <w:gridSpan w:val="17"/>
            <w:vAlign w:val="center"/>
          </w:tcPr>
          <w:p w:rsidR="0060259C" w:rsidRPr="00FA2933" w:rsidRDefault="0060259C" w:rsidP="008A667D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z protokółami  poprzedniej </w:t>
            </w:r>
            <w:r w:rsidRPr="00FA2933">
              <w:rPr>
                <w:b/>
                <w:sz w:val="22"/>
              </w:rPr>
              <w:t>kontroli stanu technicznego</w:t>
            </w:r>
            <w:r>
              <w:rPr>
                <w:b/>
                <w:sz w:val="22"/>
              </w:rPr>
              <w:t xml:space="preserve"> instalacji elektrycznej</w:t>
            </w:r>
          </w:p>
        </w:tc>
      </w:tr>
      <w:tr w:rsidR="0060259C" w:rsidRPr="00C06359" w:rsidTr="008A667D">
        <w:trPr>
          <w:gridAfter w:val="1"/>
          <w:wAfter w:w="40" w:type="dxa"/>
          <w:trHeight w:val="335"/>
          <w:jc w:val="center"/>
        </w:trPr>
        <w:tc>
          <w:tcPr>
            <w:tcW w:w="1508" w:type="dxa"/>
            <w:gridSpan w:val="2"/>
            <w:shd w:val="clear" w:color="auto" w:fill="F2F2F2" w:themeFill="background1" w:themeFillShade="F2"/>
            <w:vAlign w:val="center"/>
          </w:tcPr>
          <w:p w:rsidR="0060259C" w:rsidRPr="00FA2933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Data kontroli</w:t>
            </w:r>
          </w:p>
        </w:tc>
        <w:tc>
          <w:tcPr>
            <w:tcW w:w="8699" w:type="dxa"/>
            <w:gridSpan w:val="15"/>
            <w:shd w:val="clear" w:color="auto" w:fill="F2F2F2" w:themeFill="background1" w:themeFillShade="F2"/>
            <w:vAlign w:val="center"/>
          </w:tcPr>
          <w:p w:rsidR="0060259C" w:rsidRPr="00FA2933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Ustalenia pokontrolne</w:t>
            </w:r>
          </w:p>
        </w:tc>
      </w:tr>
      <w:tr w:rsidR="0060259C" w:rsidRPr="00C06359" w:rsidTr="008A667D">
        <w:trPr>
          <w:gridAfter w:val="1"/>
          <w:wAfter w:w="40" w:type="dxa"/>
          <w:trHeight w:val="380"/>
          <w:jc w:val="center"/>
        </w:trPr>
        <w:tc>
          <w:tcPr>
            <w:tcW w:w="1508" w:type="dxa"/>
            <w:gridSpan w:val="2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699" w:type="dxa"/>
            <w:gridSpan w:val="15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388"/>
          <w:jc w:val="center"/>
        </w:trPr>
        <w:tc>
          <w:tcPr>
            <w:tcW w:w="10207" w:type="dxa"/>
            <w:gridSpan w:val="17"/>
            <w:vAlign w:val="center"/>
          </w:tcPr>
          <w:p w:rsidR="0060259C" w:rsidRPr="00FA2933" w:rsidRDefault="0060259C" w:rsidP="008A667D">
            <w:pPr>
              <w:tabs>
                <w:tab w:val="num" w:pos="279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z protokółami </w:t>
            </w:r>
            <w:r w:rsidRPr="00FA2933">
              <w:rPr>
                <w:b/>
                <w:sz w:val="22"/>
              </w:rPr>
              <w:t>odbioru robót remontowych</w:t>
            </w:r>
            <w:r>
              <w:rPr>
                <w:b/>
                <w:sz w:val="22"/>
              </w:rPr>
              <w:t xml:space="preserve"> instalacji elektrycznej,</w:t>
            </w:r>
            <w:r w:rsidRPr="00FA2933">
              <w:rPr>
                <w:b/>
                <w:sz w:val="22"/>
              </w:rPr>
              <w:t xml:space="preserve"> wykonanych w budynku w okresie </w:t>
            </w:r>
            <w:r>
              <w:rPr>
                <w:b/>
                <w:sz w:val="22"/>
              </w:rPr>
              <w:br/>
            </w:r>
            <w:r w:rsidRPr="00FA2933">
              <w:rPr>
                <w:b/>
                <w:sz w:val="22"/>
              </w:rPr>
              <w:t>od poprzedniej kontroli</w:t>
            </w:r>
            <w:r>
              <w:rPr>
                <w:b/>
                <w:sz w:val="22"/>
              </w:rPr>
              <w:t xml:space="preserve"> okresowej</w:t>
            </w:r>
          </w:p>
        </w:tc>
      </w:tr>
      <w:tr w:rsidR="0060259C" w:rsidRPr="00C06359" w:rsidTr="008A667D">
        <w:trPr>
          <w:gridAfter w:val="1"/>
          <w:wAfter w:w="40" w:type="dxa"/>
          <w:trHeight w:val="350"/>
          <w:jc w:val="center"/>
        </w:trPr>
        <w:tc>
          <w:tcPr>
            <w:tcW w:w="1508" w:type="dxa"/>
            <w:gridSpan w:val="2"/>
            <w:shd w:val="clear" w:color="auto" w:fill="F2F2F2" w:themeFill="background1" w:themeFillShade="F2"/>
            <w:vAlign w:val="center"/>
          </w:tcPr>
          <w:p w:rsidR="0060259C" w:rsidRPr="00FA2933" w:rsidRDefault="0060259C" w:rsidP="008A667D">
            <w:pPr>
              <w:tabs>
                <w:tab w:val="num" w:pos="279"/>
              </w:tabs>
              <w:spacing w:after="0" w:line="240" w:lineRule="auto"/>
              <w:jc w:val="center"/>
              <w:rPr>
                <w:sz w:val="22"/>
              </w:rPr>
            </w:pPr>
            <w:r w:rsidRPr="00FA2933">
              <w:rPr>
                <w:sz w:val="22"/>
              </w:rPr>
              <w:t xml:space="preserve">Data </w:t>
            </w:r>
            <w:r>
              <w:rPr>
                <w:sz w:val="22"/>
              </w:rPr>
              <w:t>kontroli</w:t>
            </w:r>
          </w:p>
        </w:tc>
        <w:tc>
          <w:tcPr>
            <w:tcW w:w="8699" w:type="dxa"/>
            <w:gridSpan w:val="15"/>
            <w:shd w:val="clear" w:color="auto" w:fill="F2F2F2" w:themeFill="background1" w:themeFillShade="F2"/>
            <w:vAlign w:val="center"/>
          </w:tcPr>
          <w:p w:rsidR="0060259C" w:rsidRPr="00FA2933" w:rsidRDefault="0060259C" w:rsidP="008A667D">
            <w:pPr>
              <w:tabs>
                <w:tab w:val="num" w:pos="279"/>
              </w:tabs>
              <w:spacing w:after="0" w:line="240" w:lineRule="auto"/>
              <w:jc w:val="center"/>
              <w:rPr>
                <w:sz w:val="22"/>
              </w:rPr>
            </w:pPr>
            <w:r w:rsidRPr="00FA2933">
              <w:rPr>
                <w:sz w:val="22"/>
              </w:rPr>
              <w:t>Zakres wykonanych robót remontowych</w:t>
            </w:r>
          </w:p>
        </w:tc>
      </w:tr>
      <w:tr w:rsidR="0060259C" w:rsidRPr="00C06359" w:rsidTr="008A667D">
        <w:trPr>
          <w:gridAfter w:val="1"/>
          <w:wAfter w:w="40" w:type="dxa"/>
          <w:trHeight w:val="348"/>
          <w:jc w:val="center"/>
        </w:trPr>
        <w:tc>
          <w:tcPr>
            <w:tcW w:w="1508" w:type="dxa"/>
            <w:gridSpan w:val="2"/>
            <w:vAlign w:val="center"/>
          </w:tcPr>
          <w:p w:rsidR="0060259C" w:rsidRPr="00C06359" w:rsidRDefault="0060259C" w:rsidP="008A667D">
            <w:pPr>
              <w:tabs>
                <w:tab w:val="num" w:pos="279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699" w:type="dxa"/>
            <w:gridSpan w:val="15"/>
            <w:vAlign w:val="center"/>
          </w:tcPr>
          <w:p w:rsidR="0060259C" w:rsidRPr="00C06359" w:rsidRDefault="0060259C" w:rsidP="008A667D">
            <w:pPr>
              <w:tabs>
                <w:tab w:val="num" w:pos="279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074"/>
          <w:jc w:val="center"/>
        </w:trPr>
        <w:tc>
          <w:tcPr>
            <w:tcW w:w="10207" w:type="dxa"/>
            <w:gridSpan w:val="17"/>
            <w:vAlign w:val="center"/>
          </w:tcPr>
          <w:p w:rsidR="0060259C" w:rsidRPr="00FA2933" w:rsidRDefault="0060259C" w:rsidP="008A66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A2933">
              <w:rPr>
                <w:b/>
                <w:sz w:val="22"/>
              </w:rPr>
              <w:t>ze zgłoszeniami użytkowników lokali dotyczącymi usterek, wad, uszkodzeń lub zniszcz</w:t>
            </w:r>
            <w:r>
              <w:rPr>
                <w:b/>
                <w:sz w:val="22"/>
              </w:rPr>
              <w:t>eń instalacji elektrycznej</w:t>
            </w:r>
          </w:p>
          <w:tbl>
            <w:tblPr>
              <w:tblW w:w="10206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/>
            </w:tblPr>
            <w:tblGrid>
              <w:gridCol w:w="1943"/>
              <w:gridCol w:w="8263"/>
            </w:tblGrid>
            <w:tr w:rsidR="0060259C" w:rsidRPr="00C06359" w:rsidTr="008A667D">
              <w:trPr>
                <w:trHeight w:val="348"/>
                <w:jc w:val="center"/>
              </w:trPr>
              <w:tc>
                <w:tcPr>
                  <w:tcW w:w="1943" w:type="dxa"/>
                  <w:shd w:val="clear" w:color="auto" w:fill="F2F2F2" w:themeFill="background1" w:themeFillShade="F2"/>
                  <w:vAlign w:val="center"/>
                </w:tcPr>
                <w:p w:rsidR="0060259C" w:rsidRPr="00FA2933" w:rsidRDefault="0060259C" w:rsidP="008A667D">
                  <w:pPr>
                    <w:tabs>
                      <w:tab w:val="num" w:pos="279"/>
                    </w:tabs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FA2933">
                    <w:rPr>
                      <w:sz w:val="22"/>
                    </w:rPr>
                    <w:t>Imię i nazwisko zgłaszającego</w:t>
                  </w:r>
                </w:p>
              </w:tc>
              <w:tc>
                <w:tcPr>
                  <w:tcW w:w="8263" w:type="dxa"/>
                  <w:shd w:val="clear" w:color="auto" w:fill="F2F2F2" w:themeFill="background1" w:themeFillShade="F2"/>
                  <w:vAlign w:val="center"/>
                </w:tcPr>
                <w:p w:rsidR="0060259C" w:rsidRPr="00FA2933" w:rsidRDefault="0060259C" w:rsidP="008A667D">
                  <w:pPr>
                    <w:tabs>
                      <w:tab w:val="num" w:pos="279"/>
                    </w:tabs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FA2933">
                    <w:rPr>
                      <w:sz w:val="22"/>
                    </w:rPr>
                    <w:t>Treść zgłoszenia</w:t>
                  </w:r>
                </w:p>
              </w:tc>
            </w:tr>
            <w:tr w:rsidR="0060259C" w:rsidRPr="00C06359" w:rsidTr="008A667D">
              <w:trPr>
                <w:trHeight w:val="288"/>
                <w:jc w:val="center"/>
              </w:trPr>
              <w:tc>
                <w:tcPr>
                  <w:tcW w:w="1943" w:type="dxa"/>
                  <w:vAlign w:val="center"/>
                </w:tcPr>
                <w:p w:rsidR="0060259C" w:rsidRPr="00C06359" w:rsidRDefault="0060259C" w:rsidP="008A667D">
                  <w:pPr>
                    <w:tabs>
                      <w:tab w:val="num" w:pos="279"/>
                    </w:tabs>
                    <w:spacing w:after="0" w:line="240" w:lineRule="auto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8263" w:type="dxa"/>
                  <w:vAlign w:val="center"/>
                </w:tcPr>
                <w:p w:rsidR="0060259C" w:rsidRPr="00C06359" w:rsidRDefault="0060259C" w:rsidP="008A667D">
                  <w:pPr>
                    <w:tabs>
                      <w:tab w:val="num" w:pos="279"/>
                    </w:tabs>
                    <w:spacing w:after="0" w:line="240" w:lineRule="auto"/>
                    <w:jc w:val="both"/>
                    <w:rPr>
                      <w:sz w:val="22"/>
                    </w:rPr>
                  </w:pPr>
                </w:p>
              </w:tc>
            </w:tr>
            <w:tr w:rsidR="0060259C" w:rsidRPr="00C06359" w:rsidTr="008A667D">
              <w:trPr>
                <w:trHeight w:val="525"/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:rsidR="0060259C" w:rsidRPr="00C06359" w:rsidRDefault="0060259C" w:rsidP="008A667D">
                  <w:pPr>
                    <w:tabs>
                      <w:tab w:val="num" w:pos="279"/>
                    </w:tabs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26153E">
                    <w:rPr>
                      <w:b/>
                      <w:sz w:val="22"/>
                    </w:rPr>
                    <w:t xml:space="preserve">ZAKRES NIE WYKONANYCH ROBÓT REMONTOWYCH ZALECONYCH DO REALIZACJI </w:t>
                  </w:r>
                  <w:r>
                    <w:rPr>
                      <w:b/>
                      <w:sz w:val="22"/>
                    </w:rPr>
                    <w:br/>
                    <w:t>W PROTOKOLE  Z POPRZEDNIEJ KONTROLI OKRESOWEJ INSTALACJI ELEKTRYCZNEJ</w:t>
                  </w:r>
                </w:p>
              </w:tc>
            </w:tr>
            <w:tr w:rsidR="0060259C" w:rsidRPr="00C06359" w:rsidTr="008A667D">
              <w:trPr>
                <w:trHeight w:val="237"/>
                <w:jc w:val="center"/>
              </w:trPr>
              <w:tc>
                <w:tcPr>
                  <w:tcW w:w="1943" w:type="dxa"/>
                  <w:shd w:val="clear" w:color="auto" w:fill="F2F2F2" w:themeFill="background1" w:themeFillShade="F2"/>
                  <w:vAlign w:val="center"/>
                </w:tcPr>
                <w:p w:rsidR="0060259C" w:rsidRDefault="0060259C" w:rsidP="008A667D">
                  <w:pPr>
                    <w:tabs>
                      <w:tab w:val="num" w:pos="279"/>
                    </w:tabs>
                    <w:spacing w:after="0"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Data protokołu</w:t>
                  </w:r>
                </w:p>
              </w:tc>
              <w:tc>
                <w:tcPr>
                  <w:tcW w:w="8263" w:type="dxa"/>
                  <w:shd w:val="clear" w:color="auto" w:fill="F2F2F2" w:themeFill="background1" w:themeFillShade="F2"/>
                  <w:vAlign w:val="center"/>
                </w:tcPr>
                <w:p w:rsidR="0060259C" w:rsidRDefault="0060259C" w:rsidP="008A667D">
                  <w:pPr>
                    <w:tabs>
                      <w:tab w:val="num" w:pos="279"/>
                    </w:tabs>
                    <w:spacing w:after="0"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Nie wykonane roboty remontowe</w:t>
                  </w:r>
                </w:p>
              </w:tc>
            </w:tr>
          </w:tbl>
          <w:p w:rsidR="0060259C" w:rsidRPr="00C06359" w:rsidRDefault="0060259C" w:rsidP="008A667D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43"/>
          <w:jc w:val="center"/>
        </w:trPr>
        <w:tc>
          <w:tcPr>
            <w:tcW w:w="10207" w:type="dxa"/>
            <w:gridSpan w:val="17"/>
            <w:vAlign w:val="center"/>
          </w:tcPr>
          <w:p w:rsidR="0060259C" w:rsidRPr="00EE7BA8" w:rsidRDefault="0060259C" w:rsidP="008A667D">
            <w:pPr>
              <w:pStyle w:val="Nagwek1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47"/>
          <w:jc w:val="center"/>
        </w:trPr>
        <w:tc>
          <w:tcPr>
            <w:tcW w:w="10207" w:type="dxa"/>
            <w:gridSpan w:val="17"/>
            <w:vAlign w:val="center"/>
          </w:tcPr>
          <w:p w:rsidR="0060259C" w:rsidRPr="007E4DD2" w:rsidRDefault="0060259C" w:rsidP="008A667D">
            <w:pPr>
              <w:pStyle w:val="Nagwek1"/>
              <w:spacing w:before="0" w:line="240" w:lineRule="auto"/>
              <w:ind w:left="2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4D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USTALENIA PO SPRAWDZENIU  STANU TECHNICZNEGO INSTALACJI ELEKTRYCZNEJ</w:t>
            </w:r>
          </w:p>
        </w:tc>
      </w:tr>
      <w:tr w:rsidR="0060259C" w:rsidRPr="00FA2933" w:rsidTr="008A667D">
        <w:trPr>
          <w:gridAfter w:val="1"/>
          <w:wAfter w:w="40" w:type="dxa"/>
          <w:trHeight w:val="279"/>
          <w:jc w:val="center"/>
        </w:trPr>
        <w:tc>
          <w:tcPr>
            <w:tcW w:w="10207" w:type="dxa"/>
            <w:gridSpan w:val="17"/>
            <w:shd w:val="clear" w:color="auto" w:fill="F2F2F2" w:themeFill="background1" w:themeFillShade="F2"/>
            <w:vAlign w:val="center"/>
          </w:tcPr>
          <w:p w:rsidR="0060259C" w:rsidRPr="00AF39CC" w:rsidRDefault="0060259C" w:rsidP="008A667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2"/>
              </w:rPr>
              <w:t>Ogólny opis stanu technicznego instalacji elektrycznej</w:t>
            </w:r>
          </w:p>
        </w:tc>
      </w:tr>
      <w:tr w:rsidR="0060259C" w:rsidRPr="00C06359" w:rsidTr="008A667D">
        <w:trPr>
          <w:gridAfter w:val="1"/>
          <w:wAfter w:w="40" w:type="dxa"/>
          <w:trHeight w:val="237"/>
          <w:jc w:val="center"/>
        </w:trPr>
        <w:tc>
          <w:tcPr>
            <w:tcW w:w="10207" w:type="dxa"/>
            <w:gridSpan w:val="17"/>
            <w:vAlign w:val="center"/>
          </w:tcPr>
          <w:p w:rsidR="0060259C" w:rsidRPr="00C06359" w:rsidRDefault="0060259C" w:rsidP="008A667D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F21E7E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RODZAJ CZYNNOŚCI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UWAGI</w:t>
            </w: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sz w:val="22"/>
              </w:rPr>
            </w:pPr>
            <w:r w:rsidRPr="00957214">
              <w:rPr>
                <w:sz w:val="22"/>
              </w:rPr>
              <w:t>Sprawdzenie sposobu ochrony przed porażeniem prądem elektrycznym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sz w:val="22"/>
              </w:rPr>
            </w:pPr>
            <w:r w:rsidRPr="00957214">
              <w:rPr>
                <w:sz w:val="22"/>
              </w:rPr>
              <w:t>Sprawdzenie występowania przegród ogniowych i innych środków zapobiegających rozprzestrzenianiu się ognia oraz ochrony przed skutkami działania ciepła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2"/>
              </w:rPr>
            </w:pPr>
            <w:r w:rsidRPr="00957214">
              <w:rPr>
                <w:sz w:val="22"/>
              </w:rPr>
              <w:t>Sprawdzenie doboru przewodów z uwagi na obciążalność prądową i spadek napięcia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2"/>
              </w:rPr>
            </w:pPr>
            <w:r w:rsidRPr="00957214">
              <w:rPr>
                <w:sz w:val="22"/>
              </w:rPr>
              <w:t>Sprawdzenie doboru i nastawie</w:t>
            </w:r>
            <w:r>
              <w:rPr>
                <w:sz w:val="22"/>
              </w:rPr>
              <w:t xml:space="preserve">nia urządzeń zabezpieczających </w:t>
            </w:r>
            <w:r w:rsidRPr="00957214">
              <w:rPr>
                <w:sz w:val="22"/>
              </w:rPr>
              <w:t>i sygnalizacyjnych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2"/>
              </w:rPr>
            </w:pPr>
            <w:r w:rsidRPr="00957214">
              <w:rPr>
                <w:sz w:val="22"/>
              </w:rPr>
              <w:t>Sprawdzenie występowania i prawidłowego umieszczenia właściwych urządzeń do odłączania izolacyjnego i łączenia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2"/>
              </w:rPr>
            </w:pPr>
            <w:r w:rsidRPr="00957214">
              <w:rPr>
                <w:sz w:val="22"/>
              </w:rPr>
              <w:lastRenderedPageBreak/>
              <w:t>Sprawdzenie doboru urządzeń i środków ochrony, właściwych ze względu na wpływy zewnętrzne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2"/>
              </w:rPr>
            </w:pPr>
            <w:r w:rsidRPr="00957214">
              <w:rPr>
                <w:sz w:val="22"/>
              </w:rPr>
              <w:t>Sprawdzenie prawidłowości oz</w:t>
            </w:r>
            <w:r>
              <w:rPr>
                <w:sz w:val="22"/>
              </w:rPr>
              <w:t xml:space="preserve">naczania przewodów neutralnych </w:t>
            </w:r>
            <w:r w:rsidRPr="00957214">
              <w:rPr>
                <w:sz w:val="22"/>
              </w:rPr>
              <w:t>i ochronnych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2"/>
              </w:rPr>
            </w:pPr>
            <w:r w:rsidRPr="00957214">
              <w:rPr>
                <w:sz w:val="22"/>
              </w:rPr>
              <w:t>Sprawdzenie przyłączenia łączników jednobiegunowych do przewodów fazowych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2"/>
              </w:rPr>
            </w:pPr>
            <w:r w:rsidRPr="00957214">
              <w:rPr>
                <w:sz w:val="22"/>
              </w:rPr>
              <w:t>Sprawdzenie występowania schematów, napisów ostrzegawczych lub innych podobnych informacji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2"/>
              </w:rPr>
            </w:pPr>
            <w:r w:rsidRPr="00957214">
              <w:rPr>
                <w:sz w:val="22"/>
              </w:rPr>
              <w:t>Sprawdzenie oznaczenia obwodów, urządzeń zabezpieczających przed prądem przetężeniowym, łączników, zacisków itp.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2"/>
              </w:rPr>
            </w:pPr>
            <w:r w:rsidRPr="00957214">
              <w:rPr>
                <w:sz w:val="22"/>
              </w:rPr>
              <w:t>Sprawdzenie poprawności połączeń przewodów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87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2"/>
              </w:rPr>
            </w:pPr>
            <w:r w:rsidRPr="00957214">
              <w:rPr>
                <w:sz w:val="22"/>
              </w:rPr>
              <w:t>Sprawdzenie występowania i ciągłości przewodów ochronnych,</w:t>
            </w:r>
            <w:r w:rsidRPr="00957214">
              <w:rPr>
                <w:rFonts w:cs="Arial"/>
                <w:sz w:val="22"/>
              </w:rPr>
              <w:t xml:space="preserve"> w tym przewodów głównych i dodatkowych   połączeń wyrównawczych ochronnych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458"/>
          <w:jc w:val="center"/>
        </w:trPr>
        <w:tc>
          <w:tcPr>
            <w:tcW w:w="8385" w:type="dxa"/>
            <w:gridSpan w:val="14"/>
            <w:shd w:val="clear" w:color="auto" w:fill="F2F2F2" w:themeFill="background1" w:themeFillShade="F2"/>
            <w:vAlign w:val="center"/>
          </w:tcPr>
          <w:p w:rsidR="0060259C" w:rsidRPr="00957214" w:rsidRDefault="0060259C" w:rsidP="008A667D">
            <w:pPr>
              <w:pStyle w:val="Default"/>
              <w:jc w:val="both"/>
              <w:rPr>
                <w:sz w:val="22"/>
                <w:szCs w:val="22"/>
              </w:rPr>
            </w:pPr>
            <w:r w:rsidRPr="00957214">
              <w:rPr>
                <w:sz w:val="22"/>
                <w:szCs w:val="22"/>
              </w:rPr>
              <w:t xml:space="preserve">Sprawdzenie dostępności urządzeń, umożliwiającej wygodną obsługę, identyfikację </w:t>
            </w:r>
            <w:r>
              <w:rPr>
                <w:sz w:val="22"/>
                <w:szCs w:val="22"/>
              </w:rPr>
              <w:br/>
            </w:r>
            <w:r w:rsidRPr="00957214">
              <w:rPr>
                <w:sz w:val="22"/>
                <w:szCs w:val="22"/>
              </w:rPr>
              <w:t>i konserwację</w:t>
            </w:r>
          </w:p>
        </w:tc>
        <w:tc>
          <w:tcPr>
            <w:tcW w:w="1822" w:type="dxa"/>
            <w:gridSpan w:val="3"/>
            <w:vAlign w:val="center"/>
          </w:tcPr>
          <w:p w:rsidR="0060259C" w:rsidRDefault="0060259C" w:rsidP="008A667D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458"/>
          <w:jc w:val="center"/>
        </w:trPr>
        <w:tc>
          <w:tcPr>
            <w:tcW w:w="10207" w:type="dxa"/>
            <w:gridSpan w:val="17"/>
            <w:shd w:val="clear" w:color="auto" w:fill="FFFFFF" w:themeFill="background1"/>
          </w:tcPr>
          <w:tbl>
            <w:tblPr>
              <w:tblW w:w="10206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/>
            </w:tblPr>
            <w:tblGrid>
              <w:gridCol w:w="6947"/>
              <w:gridCol w:w="3259"/>
            </w:tblGrid>
            <w:tr w:rsidR="0060259C" w:rsidRPr="003F71DE" w:rsidTr="008A667D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:rsidR="0060259C" w:rsidRPr="000B3A29" w:rsidRDefault="0060259C" w:rsidP="008A667D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0B3A29">
                    <w:rPr>
                      <w:b/>
                      <w:sz w:val="22"/>
                    </w:rPr>
                    <w:t>ZALECENIA</w:t>
                  </w:r>
                </w:p>
              </w:tc>
            </w:tr>
            <w:tr w:rsidR="0060259C" w:rsidRPr="003F71DE" w:rsidTr="008A667D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:rsidR="0060259C" w:rsidRPr="000B3A29" w:rsidRDefault="0060259C" w:rsidP="008A667D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60259C" w:rsidRPr="003F71DE" w:rsidTr="008A667D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:rsidR="0060259C" w:rsidRPr="000B3A29" w:rsidRDefault="0060259C" w:rsidP="008A667D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60259C" w:rsidRPr="003F71DE" w:rsidTr="008A667D">
              <w:trPr>
                <w:trHeight w:val="354"/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:rsidR="0060259C" w:rsidRPr="000B3A29" w:rsidRDefault="0060259C" w:rsidP="008A667D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0B3A29">
                    <w:rPr>
                      <w:b/>
                      <w:sz w:val="23"/>
                      <w:szCs w:val="23"/>
                    </w:rPr>
                    <w:t>CZYNNOŚCI MAJĄCE NA CELU USUNIĘCIE STWIERDZONYCH NIEPRAWIDŁOWOŚCI</w:t>
                  </w:r>
                </w:p>
              </w:tc>
            </w:tr>
            <w:tr w:rsidR="0060259C" w:rsidRPr="003F71DE" w:rsidTr="008A667D">
              <w:trPr>
                <w:trHeight w:val="354"/>
                <w:jc w:val="center"/>
              </w:trPr>
              <w:tc>
                <w:tcPr>
                  <w:tcW w:w="6947" w:type="dxa"/>
                  <w:vAlign w:val="center"/>
                </w:tcPr>
                <w:p w:rsidR="0060259C" w:rsidRPr="000B3A29" w:rsidRDefault="0060259C" w:rsidP="008A667D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0B3A29">
                    <w:rPr>
                      <w:b/>
                      <w:sz w:val="23"/>
                      <w:szCs w:val="23"/>
                    </w:rPr>
                    <w:t>Czynności mające na celu usunięcie stwierdzonych nieprawidłowości</w:t>
                  </w:r>
                </w:p>
              </w:tc>
              <w:tc>
                <w:tcPr>
                  <w:tcW w:w="3259" w:type="dxa"/>
                  <w:vAlign w:val="center"/>
                </w:tcPr>
                <w:p w:rsidR="0060259C" w:rsidRPr="000B3A29" w:rsidRDefault="0060259C" w:rsidP="008A667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3"/>
                      <w:szCs w:val="23"/>
                    </w:rPr>
                  </w:pPr>
                  <w:r w:rsidRPr="000B3A29">
                    <w:rPr>
                      <w:b/>
                      <w:color w:val="000000" w:themeColor="text1"/>
                      <w:sz w:val="23"/>
                      <w:szCs w:val="23"/>
                    </w:rPr>
                    <w:t>Termin wykonania czynności</w:t>
                  </w:r>
                </w:p>
              </w:tc>
            </w:tr>
            <w:tr w:rsidR="0060259C" w:rsidRPr="003F71DE" w:rsidTr="008A667D">
              <w:trPr>
                <w:trHeight w:val="354"/>
                <w:jc w:val="center"/>
              </w:trPr>
              <w:tc>
                <w:tcPr>
                  <w:tcW w:w="6947" w:type="dxa"/>
                  <w:vAlign w:val="center"/>
                </w:tcPr>
                <w:p w:rsidR="0060259C" w:rsidRPr="003F71DE" w:rsidRDefault="0060259C" w:rsidP="008A667D">
                  <w:pPr>
                    <w:spacing w:after="0" w:line="240" w:lineRule="auto"/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259" w:type="dxa"/>
                  <w:vAlign w:val="center"/>
                </w:tcPr>
                <w:p w:rsidR="0060259C" w:rsidRPr="003F71DE" w:rsidRDefault="0060259C" w:rsidP="008A667D">
                  <w:pPr>
                    <w:spacing w:after="0" w:line="240" w:lineRule="auto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60259C" w:rsidRPr="003F71DE" w:rsidTr="008A667D">
              <w:trPr>
                <w:trHeight w:val="354"/>
                <w:jc w:val="center"/>
              </w:trPr>
              <w:tc>
                <w:tcPr>
                  <w:tcW w:w="6947" w:type="dxa"/>
                  <w:vAlign w:val="center"/>
                </w:tcPr>
                <w:p w:rsidR="0060259C" w:rsidRPr="003F71DE" w:rsidRDefault="0060259C" w:rsidP="008A667D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3259" w:type="dxa"/>
                  <w:vAlign w:val="center"/>
                </w:tcPr>
                <w:p w:rsidR="0060259C" w:rsidRPr="003F71DE" w:rsidRDefault="0060259C" w:rsidP="008A667D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60259C" w:rsidRDefault="0060259C" w:rsidP="008A667D">
            <w:pPr>
              <w:spacing w:after="0" w:line="240" w:lineRule="auto"/>
            </w:pPr>
          </w:p>
        </w:tc>
      </w:tr>
      <w:tr w:rsidR="0060259C" w:rsidRPr="00C06359" w:rsidTr="008A667D">
        <w:trPr>
          <w:gridAfter w:val="1"/>
          <w:wAfter w:w="40" w:type="dxa"/>
          <w:trHeight w:val="1015"/>
          <w:jc w:val="center"/>
        </w:trPr>
        <w:tc>
          <w:tcPr>
            <w:tcW w:w="10207" w:type="dxa"/>
            <w:gridSpan w:val="17"/>
            <w:vAlign w:val="center"/>
          </w:tcPr>
          <w:p w:rsidR="0060259C" w:rsidRPr="005340B4" w:rsidRDefault="0060259C" w:rsidP="008A667D">
            <w:pPr>
              <w:spacing w:after="0" w:line="240" w:lineRule="auto"/>
              <w:jc w:val="both"/>
              <w:rPr>
                <w:sz w:val="22"/>
              </w:rPr>
            </w:pPr>
            <w:r w:rsidRPr="005340B4">
              <w:rPr>
                <w:sz w:val="22"/>
              </w:rPr>
              <w:t>Stwierdzone uszkodzenia oraz braki, które mogłyby spowodować zagrożenie życia lub zdrowia ludzi, bezpieczeństwa mienia, a w szczególności: pożar, wybuch, porażenie prądem elektrycznym, wymagające usunięcia w czasie lub bezpośrednio po przeprowadzonej kontroli _________________________________</w:t>
            </w:r>
            <w:r w:rsidRPr="005340B4">
              <w:rPr>
                <w:sz w:val="22"/>
              </w:rPr>
              <w:br/>
            </w:r>
          </w:p>
        </w:tc>
      </w:tr>
      <w:tr w:rsidR="0060259C" w:rsidRPr="00C06359" w:rsidTr="008A667D">
        <w:trPr>
          <w:gridAfter w:val="1"/>
          <w:wAfter w:w="40" w:type="dxa"/>
          <w:trHeight w:val="175"/>
          <w:jc w:val="center"/>
        </w:trPr>
        <w:tc>
          <w:tcPr>
            <w:tcW w:w="10207" w:type="dxa"/>
            <w:gridSpan w:val="17"/>
            <w:vAlign w:val="center"/>
          </w:tcPr>
          <w:p w:rsidR="0060259C" w:rsidRPr="005340B4" w:rsidRDefault="0060259C" w:rsidP="008A667D">
            <w:pPr>
              <w:spacing w:after="0" w:line="240" w:lineRule="auto"/>
              <w:jc w:val="both"/>
              <w:rPr>
                <w:sz w:val="22"/>
              </w:rPr>
            </w:pPr>
            <w:r w:rsidRPr="005340B4">
              <w:rPr>
                <w:sz w:val="22"/>
              </w:rPr>
              <w:t>W celu usunięcia ww. nieprawidłowości należy bezzwłocznie wykonać _________________________________</w:t>
            </w:r>
            <w:r w:rsidRPr="005340B4">
              <w:rPr>
                <w:sz w:val="22"/>
              </w:rPr>
              <w:br/>
              <w:t>__________________________________________________________________________________________</w:t>
            </w:r>
            <w:r w:rsidRPr="005340B4">
              <w:rPr>
                <w:sz w:val="22"/>
              </w:rPr>
              <w:br/>
              <w:t>Jako  właściciel - zarządca - użytkownik obiektu budowlanego * potwierdzam obowiązek usunięcia  ww. stwierdzonych uszkodzeń lub uzupełnienia  braków bezpośrednio po przeprowadzonej kontroli.</w:t>
            </w:r>
          </w:p>
          <w:p w:rsidR="0060259C" w:rsidRPr="005340B4" w:rsidRDefault="0060259C" w:rsidP="008A667D">
            <w:pPr>
              <w:spacing w:after="0" w:line="240" w:lineRule="auto"/>
              <w:jc w:val="both"/>
              <w:rPr>
                <w:sz w:val="22"/>
              </w:rPr>
            </w:pPr>
          </w:p>
          <w:p w:rsidR="0060259C" w:rsidRPr="005340B4" w:rsidRDefault="0060259C" w:rsidP="008A667D">
            <w:pPr>
              <w:spacing w:after="0" w:line="240" w:lineRule="auto"/>
              <w:jc w:val="both"/>
              <w:rPr>
                <w:sz w:val="22"/>
              </w:rPr>
            </w:pPr>
            <w:r w:rsidRPr="005340B4">
              <w:rPr>
                <w:sz w:val="22"/>
              </w:rPr>
              <w:t xml:space="preserve">  ________________________                                                         ____________________________</w:t>
            </w:r>
          </w:p>
          <w:p w:rsidR="0060259C" w:rsidRPr="005340B4" w:rsidRDefault="0060259C" w:rsidP="008A66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340B4">
              <w:rPr>
                <w:sz w:val="20"/>
                <w:szCs w:val="20"/>
              </w:rPr>
              <w:t xml:space="preserve">                     (data)                                                                                                             (czytelny podpis)</w:t>
            </w:r>
          </w:p>
          <w:p w:rsidR="0060259C" w:rsidRPr="005340B4" w:rsidRDefault="0060259C" w:rsidP="008A667D">
            <w:pPr>
              <w:spacing w:after="0" w:line="240" w:lineRule="auto"/>
              <w:jc w:val="both"/>
              <w:rPr>
                <w:sz w:val="22"/>
              </w:rPr>
            </w:pPr>
            <w:r w:rsidRPr="005340B4">
              <w:rPr>
                <w:sz w:val="22"/>
              </w:rPr>
              <w:t xml:space="preserve">W związku ze stwierdzeniem uszkodzeń lub braków, które mogłyby spowodować lub powodują ww. zagrożenia,  protokół niniejszy zostanie bezzwłocznie przekazany do Powiatowego Inspektora Nadzoru Budowlanego </w:t>
            </w:r>
            <w:r w:rsidRPr="005340B4">
              <w:rPr>
                <w:sz w:val="22"/>
              </w:rPr>
              <w:br/>
              <w:t>w Stalowej Woli.</w:t>
            </w:r>
          </w:p>
        </w:tc>
      </w:tr>
      <w:tr w:rsidR="0060259C" w:rsidRPr="00C06359" w:rsidTr="008A667D">
        <w:trPr>
          <w:gridAfter w:val="1"/>
          <w:wAfter w:w="40" w:type="dxa"/>
          <w:trHeight w:val="359"/>
          <w:jc w:val="center"/>
        </w:trPr>
        <w:tc>
          <w:tcPr>
            <w:tcW w:w="9499" w:type="dxa"/>
            <w:gridSpan w:val="15"/>
            <w:shd w:val="clear" w:color="auto" w:fill="F2F2F2" w:themeFill="background1" w:themeFillShade="F2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ZAKRES  ROBÓT  REMONTOWYCH  I KOLEJNOŚĆ ICH  WYKONANIA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</w:tcPr>
          <w:p w:rsidR="0060259C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Fot.</w:t>
            </w:r>
          </w:p>
          <w:p w:rsidR="0060259C" w:rsidRPr="00C06359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Nr</w:t>
            </w:r>
          </w:p>
        </w:tc>
      </w:tr>
      <w:tr w:rsidR="0060259C" w:rsidRPr="00C06359" w:rsidTr="008A667D">
        <w:trPr>
          <w:gridAfter w:val="1"/>
          <w:wAfter w:w="40" w:type="dxa"/>
          <w:trHeight w:val="194"/>
          <w:jc w:val="center"/>
        </w:trPr>
        <w:tc>
          <w:tcPr>
            <w:tcW w:w="9499" w:type="dxa"/>
            <w:gridSpan w:val="15"/>
          </w:tcPr>
          <w:p w:rsidR="0060259C" w:rsidRDefault="0060259C" w:rsidP="008A667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" w:type="dxa"/>
            <w:gridSpan w:val="2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359"/>
          <w:jc w:val="center"/>
        </w:trPr>
        <w:tc>
          <w:tcPr>
            <w:tcW w:w="10207" w:type="dxa"/>
            <w:gridSpan w:val="17"/>
          </w:tcPr>
          <w:p w:rsidR="0060259C" w:rsidRDefault="0060259C" w:rsidP="008A667D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Wyniki pomiarów  instalacji elektrycznej</w:t>
            </w:r>
          </w:p>
          <w:p w:rsidR="0060259C" w:rsidRDefault="0060259C" w:rsidP="008A667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60259C" w:rsidRDefault="0060259C" w:rsidP="008A667D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pict>
                <v:rect id="_x0000_s1028" style="position:absolute;left:0;text-align:left;margin-left:397.75pt;margin-top:.15pt;width:13.2pt;height:12.6pt;z-index:251662336"/>
              </w:pict>
            </w:r>
            <w:r>
              <w:rPr>
                <w:b/>
                <w:noProof/>
                <w:sz w:val="22"/>
              </w:rPr>
              <w:pict>
                <v:rect id="_x0000_s1027" style="position:absolute;left:0;text-align:left;margin-left:244.75pt;margin-top:.15pt;width:13.2pt;height:12.6pt;z-index:251661312"/>
              </w:pict>
            </w:r>
            <w:r>
              <w:rPr>
                <w:b/>
                <w:noProof/>
                <w:sz w:val="22"/>
              </w:rPr>
              <w:pict>
                <v:rect id="_x0000_s1026" style="position:absolute;left:0;text-align:left;margin-left:91.75pt;margin-top:-.25pt;width:13.2pt;height:12.6pt;z-index:251660288"/>
              </w:pict>
            </w:r>
          </w:p>
          <w:p w:rsidR="0060259C" w:rsidRPr="00F464B9" w:rsidRDefault="0060259C" w:rsidP="008A66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                            dodatni                                            ujemny                                    w części ujemny</w:t>
            </w:r>
          </w:p>
          <w:p w:rsidR="0060259C" w:rsidRPr="005E5552" w:rsidRDefault="0060259C" w:rsidP="008A66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60259C" w:rsidRPr="005E5552" w:rsidRDefault="0060259C" w:rsidP="008A667D">
            <w:pPr>
              <w:spacing w:after="0" w:line="240" w:lineRule="auto"/>
              <w:rPr>
                <w:sz w:val="22"/>
              </w:rPr>
            </w:pPr>
            <w:r>
              <w:rPr>
                <w:b/>
                <w:sz w:val="22"/>
              </w:rPr>
              <w:t>Uwagi:</w:t>
            </w:r>
          </w:p>
        </w:tc>
      </w:tr>
      <w:tr w:rsidR="0060259C" w:rsidRPr="00C06359" w:rsidTr="008A667D">
        <w:trPr>
          <w:gridAfter w:val="1"/>
          <w:wAfter w:w="40" w:type="dxa"/>
          <w:trHeight w:val="276"/>
          <w:jc w:val="center"/>
        </w:trPr>
        <w:tc>
          <w:tcPr>
            <w:tcW w:w="10207" w:type="dxa"/>
            <w:gridSpan w:val="17"/>
            <w:shd w:val="clear" w:color="auto" w:fill="F2F2F2" w:themeFill="background1" w:themeFillShade="F2"/>
          </w:tcPr>
          <w:p w:rsidR="0060259C" w:rsidRPr="001F6FF0" w:rsidRDefault="0060259C" w:rsidP="008A667D">
            <w:pPr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 xml:space="preserve">KLASYFIKACJA STANU TECHNICZNEGO ORAZ </w:t>
            </w:r>
            <w:r w:rsidRPr="007E280E">
              <w:rPr>
                <w:b/>
                <w:sz w:val="22"/>
              </w:rPr>
              <w:t xml:space="preserve">OKREŚLENIE STOPNIA ZUŻYCIA </w:t>
            </w:r>
            <w:r>
              <w:rPr>
                <w:b/>
                <w:sz w:val="22"/>
              </w:rPr>
              <w:t>INSTALACJI ELEKTRYCZNEJ</w:t>
            </w:r>
          </w:p>
        </w:tc>
      </w:tr>
      <w:tr w:rsidR="0060259C" w:rsidRPr="00C06359" w:rsidTr="008A667D">
        <w:trPr>
          <w:gridAfter w:val="1"/>
          <w:wAfter w:w="40" w:type="dxa"/>
          <w:trHeight w:val="276"/>
          <w:jc w:val="center"/>
        </w:trPr>
        <w:tc>
          <w:tcPr>
            <w:tcW w:w="10207" w:type="dxa"/>
            <w:gridSpan w:val="17"/>
          </w:tcPr>
          <w:p w:rsidR="0060259C" w:rsidRDefault="0060259C" w:rsidP="008A667D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276"/>
          <w:jc w:val="center"/>
        </w:trPr>
        <w:tc>
          <w:tcPr>
            <w:tcW w:w="10207" w:type="dxa"/>
            <w:gridSpan w:val="17"/>
          </w:tcPr>
          <w:tbl>
            <w:tblPr>
              <w:tblW w:w="1020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207"/>
            </w:tblGrid>
            <w:tr w:rsidR="0060259C" w:rsidRPr="00C63FF3" w:rsidTr="008A667D">
              <w:trPr>
                <w:trHeight w:val="388"/>
                <w:jc w:val="center"/>
              </w:trPr>
              <w:tc>
                <w:tcPr>
                  <w:tcW w:w="10207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60259C" w:rsidRPr="00C63FF3" w:rsidRDefault="0060259C" w:rsidP="008A667D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Kryteria ogólne oceny i klasyfikacji  stanu </w:t>
                  </w:r>
                  <w:r w:rsidRPr="00121C72">
                    <w:rPr>
                      <w:b/>
                      <w:sz w:val="22"/>
                    </w:rPr>
                    <w:t xml:space="preserve"> zużyci</w:t>
                  </w:r>
                  <w:r>
                    <w:rPr>
                      <w:b/>
                      <w:sz w:val="22"/>
                    </w:rPr>
                    <w:t>a technicznego instalacji elektrycznej</w:t>
                  </w:r>
                </w:p>
              </w:tc>
            </w:tr>
          </w:tbl>
          <w:p w:rsidR="0060259C" w:rsidRPr="00527269" w:rsidRDefault="0060259C" w:rsidP="008A667D">
            <w:pPr>
              <w:spacing w:after="0" w:line="240" w:lineRule="auto"/>
              <w:rPr>
                <w:sz w:val="20"/>
                <w:szCs w:val="20"/>
              </w:rPr>
            </w:pPr>
            <w:r w:rsidRPr="00527269">
              <w:rPr>
                <w:sz w:val="20"/>
                <w:szCs w:val="20"/>
              </w:rPr>
              <w:t>- dobry – zużycie 0 - 15 % - instalacja jest dobrze utrzymany, konserwowany, nie wykazuje zużycia  i uszkodzeń</w:t>
            </w:r>
          </w:p>
          <w:p w:rsidR="0060259C" w:rsidRPr="00527269" w:rsidRDefault="0060259C" w:rsidP="008A667D">
            <w:pPr>
              <w:spacing w:after="0" w:line="240" w:lineRule="auto"/>
              <w:rPr>
                <w:sz w:val="20"/>
                <w:szCs w:val="20"/>
              </w:rPr>
            </w:pPr>
            <w:r w:rsidRPr="00527269">
              <w:rPr>
                <w:sz w:val="20"/>
                <w:szCs w:val="20"/>
              </w:rPr>
              <w:t>- zadawalający – zużycie 16 - 30% - instalacja  utrzymana jest należycie, lecz celowy jest remont bieżą</w:t>
            </w:r>
            <w:r>
              <w:rPr>
                <w:sz w:val="20"/>
                <w:szCs w:val="20"/>
              </w:rPr>
              <w:t xml:space="preserve">cy, </w:t>
            </w:r>
            <w:r w:rsidRPr="00527269">
              <w:rPr>
                <w:sz w:val="20"/>
                <w:szCs w:val="20"/>
              </w:rPr>
              <w:t xml:space="preserve"> polegający na </w:t>
            </w:r>
            <w:r>
              <w:rPr>
                <w:sz w:val="20"/>
                <w:szCs w:val="20"/>
              </w:rPr>
              <w:br/>
              <w:t xml:space="preserve">                                                          </w:t>
            </w:r>
            <w:r w:rsidRPr="00527269">
              <w:rPr>
                <w:sz w:val="20"/>
                <w:szCs w:val="20"/>
              </w:rPr>
              <w:t>drobnych naprawach, uzupełni</w:t>
            </w:r>
            <w:r>
              <w:rPr>
                <w:sz w:val="20"/>
                <w:szCs w:val="20"/>
              </w:rPr>
              <w:t xml:space="preserve">eniach, konserwacji, </w:t>
            </w:r>
          </w:p>
          <w:p w:rsidR="0060259C" w:rsidRPr="00527269" w:rsidRDefault="0060259C" w:rsidP="008A667D">
            <w:pPr>
              <w:spacing w:after="0" w:line="240" w:lineRule="auto"/>
              <w:rPr>
                <w:sz w:val="20"/>
                <w:szCs w:val="20"/>
              </w:rPr>
            </w:pPr>
            <w:r w:rsidRPr="00527269">
              <w:rPr>
                <w:sz w:val="20"/>
                <w:szCs w:val="20"/>
              </w:rPr>
              <w:t xml:space="preserve">- średni – zużycie 31 - 50% - w  instalacji występują niewielkie uszkodzenia i ubytki nie zagrażające  bezpieczeństwu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                                               </w:t>
            </w:r>
            <w:r w:rsidRPr="00527269">
              <w:rPr>
                <w:sz w:val="20"/>
                <w:szCs w:val="20"/>
              </w:rPr>
              <w:t>użytkowania, celowy jest częściowy remont kapitalny</w:t>
            </w:r>
          </w:p>
          <w:p w:rsidR="0060259C" w:rsidRPr="0032563B" w:rsidRDefault="0060259C" w:rsidP="008A667D">
            <w:pPr>
              <w:spacing w:after="0" w:line="240" w:lineRule="auto"/>
              <w:rPr>
                <w:b/>
                <w:sz w:val="22"/>
              </w:rPr>
            </w:pPr>
            <w:r w:rsidRPr="00527269">
              <w:rPr>
                <w:sz w:val="20"/>
                <w:szCs w:val="20"/>
              </w:rPr>
              <w:t>- zły – zużycie ponad 51 % - w instalacji występują znaczne uszkodzenia i ubytki. Cechy i właściwości</w:t>
            </w:r>
            <w:r>
              <w:rPr>
                <w:sz w:val="20"/>
                <w:szCs w:val="20"/>
              </w:rPr>
              <w:t xml:space="preserve"> </w:t>
            </w:r>
            <w:r w:rsidRPr="00527269">
              <w:rPr>
                <w:sz w:val="20"/>
                <w:szCs w:val="20"/>
              </w:rPr>
              <w:t xml:space="preserve">wbudowanych </w:t>
            </w:r>
            <w:r>
              <w:rPr>
                <w:sz w:val="20"/>
                <w:szCs w:val="20"/>
              </w:rPr>
              <w:br/>
              <w:t xml:space="preserve">                                               </w:t>
            </w:r>
            <w:r w:rsidRPr="00527269">
              <w:rPr>
                <w:sz w:val="20"/>
                <w:szCs w:val="20"/>
              </w:rPr>
              <w:t xml:space="preserve">materiałów mają obniżoną klasę,  wymagany jest kompleksowy   remont kapitalny, względnie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                                              </w:t>
            </w:r>
            <w:r w:rsidRPr="00527269">
              <w:rPr>
                <w:sz w:val="20"/>
                <w:szCs w:val="20"/>
              </w:rPr>
              <w:t>wymiana</w:t>
            </w:r>
            <w:r>
              <w:rPr>
                <w:sz w:val="20"/>
                <w:szCs w:val="20"/>
              </w:rPr>
              <w:t xml:space="preserve"> instalacji</w:t>
            </w:r>
          </w:p>
        </w:tc>
      </w:tr>
      <w:tr w:rsidR="0060259C" w:rsidRPr="00C06359" w:rsidTr="008A667D">
        <w:trPr>
          <w:gridAfter w:val="1"/>
          <w:wAfter w:w="40" w:type="dxa"/>
          <w:trHeight w:val="172"/>
          <w:jc w:val="center"/>
        </w:trPr>
        <w:tc>
          <w:tcPr>
            <w:tcW w:w="10207" w:type="dxa"/>
            <w:gridSpan w:val="17"/>
          </w:tcPr>
          <w:p w:rsidR="0060259C" w:rsidRPr="007F61DB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OKREŚLENIE</w:t>
            </w:r>
            <w:r w:rsidRPr="00330130">
              <w:rPr>
                <w:b/>
                <w:sz w:val="22"/>
              </w:rPr>
              <w:t xml:space="preserve"> STANU TECHNICZNEGO</w:t>
            </w:r>
            <w:r>
              <w:rPr>
                <w:b/>
                <w:sz w:val="22"/>
              </w:rPr>
              <w:t xml:space="preserve"> </w:t>
            </w:r>
            <w:r w:rsidRPr="007F61DB">
              <w:rPr>
                <w:sz w:val="20"/>
                <w:szCs w:val="20"/>
              </w:rPr>
              <w:t>(wybrać wariant odpowiadający stanowi faktycznemu)</w:t>
            </w:r>
          </w:p>
        </w:tc>
      </w:tr>
      <w:tr w:rsidR="0060259C" w:rsidRPr="00C06359" w:rsidTr="008A667D">
        <w:trPr>
          <w:gridAfter w:val="1"/>
          <w:wAfter w:w="40" w:type="dxa"/>
          <w:trHeight w:val="613"/>
          <w:jc w:val="center"/>
        </w:trPr>
        <w:tc>
          <w:tcPr>
            <w:tcW w:w="10207" w:type="dxa"/>
            <w:gridSpan w:val="17"/>
          </w:tcPr>
          <w:p w:rsidR="0060259C" w:rsidRPr="00C06359" w:rsidRDefault="0060259C" w:rsidP="0060259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instalacja  znajduje</w:t>
            </w:r>
            <w:r w:rsidRPr="00C06359">
              <w:rPr>
                <w:color w:val="000000"/>
                <w:sz w:val="22"/>
              </w:rPr>
              <w:t xml:space="preserve"> się w należytym stanie technicznym, zapewniającym </w:t>
            </w:r>
            <w:r>
              <w:rPr>
                <w:color w:val="000000"/>
                <w:sz w:val="22"/>
              </w:rPr>
              <w:t>jej sprawność techniczną i dalsze, bezpieczne</w:t>
            </w:r>
            <w:r w:rsidRPr="00C06359">
              <w:rPr>
                <w:color w:val="000000"/>
                <w:sz w:val="22"/>
              </w:rPr>
              <w:t xml:space="preserve"> użytkowanie,</w:t>
            </w:r>
          </w:p>
          <w:p w:rsidR="0060259C" w:rsidRDefault="0060259C" w:rsidP="0060259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instalacja znajduje</w:t>
            </w:r>
            <w:r w:rsidRPr="00C06359">
              <w:rPr>
                <w:color w:val="000000"/>
                <w:sz w:val="22"/>
              </w:rPr>
              <w:t xml:space="preserve"> si</w:t>
            </w:r>
            <w:r>
              <w:rPr>
                <w:color w:val="000000"/>
                <w:sz w:val="22"/>
              </w:rPr>
              <w:t>ę w należytym stanie technicznym</w:t>
            </w:r>
            <w:r w:rsidRPr="00C06359">
              <w:rPr>
                <w:color w:val="000000"/>
                <w:sz w:val="22"/>
              </w:rPr>
              <w:t>, jedna</w:t>
            </w:r>
            <w:r>
              <w:rPr>
                <w:color w:val="000000"/>
                <w:sz w:val="22"/>
              </w:rPr>
              <w:t xml:space="preserve">kże zapewnienie ich pełnej sprawności technicznej wymaga wykonania bieżącej konserwacji - naprawy bieżącej  naprawy głównej </w:t>
            </w:r>
            <w:r w:rsidRPr="00C06359">
              <w:rPr>
                <w:b/>
                <w:bCs/>
                <w:color w:val="000000"/>
                <w:sz w:val="22"/>
              </w:rPr>
              <w:t>*</w:t>
            </w:r>
            <w:r>
              <w:rPr>
                <w:color w:val="000000"/>
                <w:sz w:val="22"/>
              </w:rPr>
              <w:t>,</w:t>
            </w:r>
          </w:p>
          <w:p w:rsidR="0060259C" w:rsidRPr="00C06359" w:rsidRDefault="0060259C" w:rsidP="0060259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instalacja </w:t>
            </w:r>
            <w:r w:rsidRPr="00C06359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znajduje się w stanie technicznym, mogącym </w:t>
            </w:r>
            <w:r w:rsidRPr="00C06359">
              <w:rPr>
                <w:color w:val="000000"/>
                <w:sz w:val="22"/>
              </w:rPr>
              <w:t xml:space="preserve">zagrażać życiu lub zdrowiu, bezpieczeństwu mienia </w:t>
            </w:r>
            <w:r>
              <w:rPr>
                <w:color w:val="000000"/>
                <w:sz w:val="22"/>
              </w:rPr>
              <w:t>lub środowisku – należy bezzwłocznie usunąć stwierdzone nieprawidłowości</w:t>
            </w:r>
            <w:r w:rsidRPr="00C06359">
              <w:rPr>
                <w:color w:val="000000"/>
                <w:sz w:val="22"/>
              </w:rPr>
              <w:t>,</w:t>
            </w:r>
          </w:p>
          <w:p w:rsidR="0060259C" w:rsidRDefault="0060259C" w:rsidP="0060259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instalacja  znajduje się w nieodpowiednim stanie technicznym i bezpośrednio zagrażają</w:t>
            </w:r>
            <w:r w:rsidRPr="00C06359">
              <w:rPr>
                <w:color w:val="000000"/>
                <w:sz w:val="22"/>
              </w:rPr>
              <w:t xml:space="preserve"> życiu lub zdrowiu, bezpieczeństwu mienia lub środowisku – należy zakazać </w:t>
            </w:r>
            <w:r>
              <w:rPr>
                <w:color w:val="000000"/>
                <w:sz w:val="22"/>
              </w:rPr>
              <w:t>jej</w:t>
            </w:r>
            <w:r w:rsidRPr="00C06359">
              <w:rPr>
                <w:color w:val="000000"/>
                <w:sz w:val="22"/>
              </w:rPr>
              <w:t xml:space="preserve"> użytkowania</w:t>
            </w:r>
            <w:r>
              <w:rPr>
                <w:color w:val="000000"/>
                <w:sz w:val="22"/>
              </w:rPr>
              <w:t xml:space="preserve">  w całości lub w części, </w:t>
            </w:r>
            <w:r>
              <w:rPr>
                <w:color w:val="000000"/>
                <w:sz w:val="22"/>
              </w:rPr>
              <w:br/>
              <w:t>a następnie usunąć nieprawidłowości</w:t>
            </w:r>
          </w:p>
          <w:p w:rsidR="0060259C" w:rsidRPr="002C0B6F" w:rsidRDefault="0060259C" w:rsidP="008A667D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06359">
              <w:rPr>
                <w:b/>
                <w:bCs/>
                <w:color w:val="000000"/>
                <w:sz w:val="22"/>
              </w:rPr>
              <w:t xml:space="preserve">* </w:t>
            </w:r>
            <w:r w:rsidRPr="00E77D29">
              <w:rPr>
                <w:b/>
                <w:bCs/>
                <w:color w:val="000000"/>
                <w:sz w:val="20"/>
                <w:szCs w:val="20"/>
              </w:rPr>
              <w:t>niepotrzebne wykreślić lub usunąć</w:t>
            </w:r>
          </w:p>
        </w:tc>
      </w:tr>
      <w:tr w:rsidR="0060259C" w:rsidRPr="00C06359" w:rsidTr="008A667D">
        <w:trPr>
          <w:gridAfter w:val="1"/>
          <w:wAfter w:w="40" w:type="dxa"/>
          <w:trHeight w:val="312"/>
          <w:jc w:val="center"/>
        </w:trPr>
        <w:tc>
          <w:tcPr>
            <w:tcW w:w="10207" w:type="dxa"/>
            <w:gridSpan w:val="17"/>
            <w:shd w:val="clear" w:color="auto" w:fill="F2F2F2" w:themeFill="background1" w:themeFillShade="F2"/>
            <w:vAlign w:val="center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06359">
              <w:rPr>
                <w:b/>
                <w:sz w:val="22"/>
              </w:rPr>
              <w:t>DOKUME</w:t>
            </w:r>
            <w:r>
              <w:rPr>
                <w:b/>
                <w:sz w:val="22"/>
              </w:rPr>
              <w:t xml:space="preserve">NTACJA FOTOGRANICZNA WYKONANA PODCZAS </w:t>
            </w:r>
            <w:r w:rsidRPr="00C06359">
              <w:rPr>
                <w:b/>
                <w:sz w:val="22"/>
              </w:rPr>
              <w:t xml:space="preserve"> KONTROLI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br/>
              <w:t xml:space="preserve"> (</w:t>
            </w:r>
            <w:r>
              <w:rPr>
                <w:sz w:val="22"/>
              </w:rPr>
              <w:t>elementy</w:t>
            </w:r>
            <w:r w:rsidRPr="00C06359">
              <w:rPr>
                <w:sz w:val="22"/>
              </w:rPr>
              <w:t xml:space="preserve"> </w:t>
            </w:r>
            <w:r>
              <w:rPr>
                <w:sz w:val="22"/>
              </w:rPr>
              <w:t>instalacji elektrycznej,</w:t>
            </w:r>
            <w:r w:rsidRPr="00C06359">
              <w:rPr>
                <w:sz w:val="22"/>
              </w:rPr>
              <w:t xml:space="preserve"> posiadające usterki lub wady</w:t>
            </w:r>
            <w:r>
              <w:rPr>
                <w:sz w:val="22"/>
              </w:rPr>
              <w:t>, przewidzianej do remontu)</w:t>
            </w:r>
          </w:p>
        </w:tc>
      </w:tr>
      <w:tr w:rsidR="0060259C" w:rsidRPr="00C06359" w:rsidTr="008A667D">
        <w:trPr>
          <w:gridAfter w:val="1"/>
          <w:wAfter w:w="40" w:type="dxa"/>
          <w:trHeight w:val="2231"/>
          <w:jc w:val="center"/>
        </w:trPr>
        <w:tc>
          <w:tcPr>
            <w:tcW w:w="5363" w:type="dxa"/>
            <w:gridSpan w:val="10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</w:p>
          <w:p w:rsidR="0060259C" w:rsidRPr="00C06359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</w:p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  <w:p w:rsidR="0060259C" w:rsidRDefault="0060259C" w:rsidP="008A667D">
            <w:pPr>
              <w:spacing w:after="0" w:line="240" w:lineRule="auto"/>
              <w:rPr>
                <w:sz w:val="22"/>
              </w:rPr>
            </w:pPr>
          </w:p>
          <w:p w:rsidR="0060259C" w:rsidRDefault="0060259C" w:rsidP="008A667D">
            <w:pPr>
              <w:spacing w:after="0" w:line="240" w:lineRule="auto"/>
              <w:rPr>
                <w:sz w:val="22"/>
              </w:rPr>
            </w:pPr>
          </w:p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  <w:p w:rsidR="0060259C" w:rsidRDefault="0060259C" w:rsidP="008A667D">
            <w:pPr>
              <w:spacing w:after="0" w:line="240" w:lineRule="auto"/>
              <w:rPr>
                <w:sz w:val="22"/>
              </w:rPr>
            </w:pPr>
          </w:p>
          <w:p w:rsidR="0060259C" w:rsidRDefault="0060259C" w:rsidP="008A667D">
            <w:pPr>
              <w:spacing w:after="0" w:line="240" w:lineRule="auto"/>
              <w:rPr>
                <w:sz w:val="22"/>
              </w:rPr>
            </w:pPr>
          </w:p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844" w:type="dxa"/>
            <w:gridSpan w:val="7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</w:p>
          <w:p w:rsidR="0060259C" w:rsidRPr="00C06359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</w:p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  <w:p w:rsidR="0060259C" w:rsidRPr="00C06359" w:rsidRDefault="0060259C" w:rsidP="008A667D">
            <w:pPr>
              <w:spacing w:after="0" w:line="240" w:lineRule="auto"/>
              <w:rPr>
                <w:sz w:val="22"/>
              </w:rPr>
            </w:pPr>
          </w:p>
          <w:p w:rsidR="0060259C" w:rsidRPr="00C06359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174"/>
          <w:jc w:val="center"/>
        </w:trPr>
        <w:tc>
          <w:tcPr>
            <w:tcW w:w="5363" w:type="dxa"/>
            <w:gridSpan w:val="10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fot. nr 1</w:t>
            </w:r>
          </w:p>
        </w:tc>
        <w:tc>
          <w:tcPr>
            <w:tcW w:w="4844" w:type="dxa"/>
            <w:gridSpan w:val="7"/>
          </w:tcPr>
          <w:p w:rsidR="0060259C" w:rsidRPr="00C06359" w:rsidRDefault="0060259C" w:rsidP="008A667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fot. nr 2</w:t>
            </w:r>
          </w:p>
        </w:tc>
      </w:tr>
      <w:tr w:rsidR="0060259C" w:rsidRPr="00C06359" w:rsidTr="008A667D">
        <w:trPr>
          <w:gridAfter w:val="1"/>
          <w:wAfter w:w="40" w:type="dxa"/>
          <w:trHeight w:val="1191"/>
          <w:jc w:val="center"/>
        </w:trPr>
        <w:tc>
          <w:tcPr>
            <w:tcW w:w="10207" w:type="dxa"/>
            <w:gridSpan w:val="17"/>
            <w:vAlign w:val="center"/>
          </w:tcPr>
          <w:p w:rsidR="0060259C" w:rsidRDefault="0060259C" w:rsidP="008A667D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E41E9E">
              <w:rPr>
                <w:b/>
                <w:sz w:val="22"/>
              </w:rPr>
              <w:t>Oświadczam, iż ustalenia zawarte w protokóle</w:t>
            </w:r>
            <w:r>
              <w:rPr>
                <w:b/>
                <w:sz w:val="22"/>
              </w:rPr>
              <w:t xml:space="preserve"> są zgodne ze stanem faktycznym:</w:t>
            </w:r>
          </w:p>
          <w:p w:rsidR="0060259C" w:rsidRDefault="0060259C" w:rsidP="008A667D">
            <w:pPr>
              <w:tabs>
                <w:tab w:val="right" w:pos="284"/>
                <w:tab w:val="left" w:pos="408"/>
              </w:tabs>
              <w:spacing w:after="0" w:line="240" w:lineRule="auto"/>
              <w:rPr>
                <w:b/>
                <w:sz w:val="22"/>
              </w:rPr>
            </w:pPr>
          </w:p>
          <w:p w:rsidR="0060259C" w:rsidRPr="00C06359" w:rsidRDefault="0060259C" w:rsidP="008A667D">
            <w:pPr>
              <w:tabs>
                <w:tab w:val="right" w:pos="284"/>
                <w:tab w:val="left" w:pos="408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</w:t>
            </w:r>
            <w:r w:rsidRPr="00C06359">
              <w:rPr>
                <w:sz w:val="22"/>
              </w:rPr>
              <w:t>_______________________________</w:t>
            </w:r>
            <w:r>
              <w:rPr>
                <w:sz w:val="22"/>
              </w:rPr>
              <w:t>__</w:t>
            </w:r>
          </w:p>
          <w:p w:rsidR="0060259C" w:rsidRDefault="0060259C" w:rsidP="008A667D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(</w:t>
            </w:r>
            <w:r w:rsidRPr="005A7C84">
              <w:rPr>
                <w:sz w:val="18"/>
                <w:szCs w:val="18"/>
              </w:rPr>
              <w:t xml:space="preserve">podpis osoby przeprowadzającej </w:t>
            </w:r>
            <w:r>
              <w:rPr>
                <w:sz w:val="18"/>
                <w:szCs w:val="18"/>
              </w:rPr>
              <w:t>kontrolę)</w:t>
            </w:r>
          </w:p>
          <w:p w:rsidR="0060259C" w:rsidRPr="00B24B5E" w:rsidRDefault="0060259C" w:rsidP="008A667D">
            <w:pPr>
              <w:tabs>
                <w:tab w:val="right" w:pos="284"/>
                <w:tab w:val="left" w:pos="408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259C" w:rsidRPr="00C06359" w:rsidTr="008A667D">
        <w:trPr>
          <w:gridAfter w:val="1"/>
          <w:wAfter w:w="40" w:type="dxa"/>
          <w:trHeight w:val="832"/>
          <w:jc w:val="center"/>
        </w:trPr>
        <w:tc>
          <w:tcPr>
            <w:tcW w:w="10207" w:type="dxa"/>
            <w:gridSpan w:val="17"/>
            <w:vAlign w:val="center"/>
          </w:tcPr>
          <w:p w:rsidR="0060259C" w:rsidRPr="00AE3556" w:rsidRDefault="0060259C" w:rsidP="008A667D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3"/>
                <w:szCs w:val="23"/>
              </w:rPr>
              <w:t>Dołącza się kopie zaświadczeń o wpisie na listę członków izby samorządu zawodowego, oraz kopie decyzji o nadaniu uprawnień budowlanych w specjalności elektrycznej lub innych kwalifikacji</w:t>
            </w:r>
          </w:p>
        </w:tc>
      </w:tr>
    </w:tbl>
    <w:p w:rsidR="0060259C" w:rsidRDefault="0060259C" w:rsidP="0060259C">
      <w:pPr>
        <w:spacing w:after="0" w:line="240" w:lineRule="auto"/>
        <w:jc w:val="center"/>
        <w:rPr>
          <w:b/>
          <w:sz w:val="22"/>
        </w:rPr>
      </w:pPr>
    </w:p>
    <w:p w:rsidR="0060259C" w:rsidRDefault="0060259C" w:rsidP="0060259C">
      <w:pPr>
        <w:spacing w:after="0" w:line="240" w:lineRule="auto"/>
        <w:rPr>
          <w:sz w:val="22"/>
        </w:rPr>
      </w:pPr>
      <w:r>
        <w:rPr>
          <w:sz w:val="22"/>
        </w:rPr>
        <w:t>Załącznik: protokóły pomiarów</w:t>
      </w:r>
    </w:p>
    <w:p w:rsidR="0060259C" w:rsidRPr="008E448B" w:rsidRDefault="0060259C" w:rsidP="0060259C">
      <w:pPr>
        <w:spacing w:after="0" w:line="240" w:lineRule="auto"/>
        <w:jc w:val="center"/>
        <w:rPr>
          <w:sz w:val="22"/>
        </w:rPr>
      </w:pPr>
      <w:r>
        <w:rPr>
          <w:sz w:val="22"/>
        </w:rPr>
        <w:br/>
      </w:r>
      <w:r w:rsidRPr="008E448B">
        <w:rPr>
          <w:sz w:val="22"/>
        </w:rPr>
        <w:t>Potwierdzam odbiór protokółu:</w:t>
      </w:r>
    </w:p>
    <w:p w:rsidR="0060259C" w:rsidRDefault="0060259C" w:rsidP="0060259C">
      <w:pPr>
        <w:spacing w:after="0" w:line="240" w:lineRule="auto"/>
        <w:rPr>
          <w:b/>
          <w:sz w:val="22"/>
        </w:rPr>
      </w:pPr>
    </w:p>
    <w:p w:rsidR="0060259C" w:rsidRPr="005A7C84" w:rsidRDefault="0060259C" w:rsidP="0060259C">
      <w:pPr>
        <w:spacing w:after="0" w:line="240" w:lineRule="auto"/>
        <w:rPr>
          <w:sz w:val="18"/>
          <w:szCs w:val="18"/>
        </w:rPr>
      </w:pPr>
      <w:r w:rsidRPr="00020FDF">
        <w:rPr>
          <w:sz w:val="22"/>
        </w:rPr>
        <w:t>_________________________, dnia</w:t>
      </w:r>
      <w:r>
        <w:rPr>
          <w:b/>
          <w:sz w:val="22"/>
        </w:rPr>
        <w:t xml:space="preserve"> </w:t>
      </w:r>
      <w:r w:rsidRPr="00804C41">
        <w:rPr>
          <w:sz w:val="22"/>
        </w:rPr>
        <w:t>___________________           _____________________________</w:t>
      </w:r>
      <w:r w:rsidRPr="00804C41">
        <w:rPr>
          <w:sz w:val="22"/>
        </w:rPr>
        <w:br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5A7C84"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 xml:space="preserve">             </w:t>
      </w:r>
      <w:r w:rsidRPr="005A7C84">
        <w:rPr>
          <w:sz w:val="18"/>
          <w:szCs w:val="18"/>
        </w:rPr>
        <w:t>(czytelny podpis właściciela lub zarządcy)</w:t>
      </w:r>
    </w:p>
    <w:p w:rsidR="0025139B" w:rsidRDefault="0060259C"/>
    <w:sectPr w:rsidR="0025139B" w:rsidSect="00602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0259C"/>
    <w:rsid w:val="00001288"/>
    <w:rsid w:val="00133DD6"/>
    <w:rsid w:val="0060259C"/>
    <w:rsid w:val="00774C9B"/>
    <w:rsid w:val="008B72EC"/>
    <w:rsid w:val="00D8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59C"/>
  </w:style>
  <w:style w:type="paragraph" w:styleId="Nagwek1">
    <w:name w:val="heading 1"/>
    <w:basedOn w:val="Normalny"/>
    <w:next w:val="Normalny"/>
    <w:link w:val="Nagwek1Znak"/>
    <w:uiPriority w:val="9"/>
    <w:qFormat/>
    <w:rsid w:val="006025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0259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1077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2021-10-11T07:50:00Z</dcterms:created>
  <dcterms:modified xsi:type="dcterms:W3CDTF">2021-10-11T07:52:00Z</dcterms:modified>
</cp:coreProperties>
</file>