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82" w:rsidRDefault="003E2D82" w:rsidP="003E2D82">
      <w:pPr>
        <w:rPr>
          <w:sz w:val="22"/>
          <w:szCs w:val="22"/>
        </w:rPr>
      </w:pPr>
    </w:p>
    <w:tbl>
      <w:tblPr>
        <w:tblW w:w="1024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1208"/>
        <w:gridCol w:w="300"/>
        <w:gridCol w:w="16"/>
        <w:gridCol w:w="86"/>
        <w:gridCol w:w="205"/>
        <w:gridCol w:w="459"/>
        <w:gridCol w:w="724"/>
        <w:gridCol w:w="85"/>
        <w:gridCol w:w="1362"/>
        <w:gridCol w:w="198"/>
        <w:gridCol w:w="720"/>
        <w:gridCol w:w="272"/>
        <w:gridCol w:w="1787"/>
        <w:gridCol w:w="141"/>
        <w:gridCol w:w="198"/>
        <w:gridCol w:w="2439"/>
        <w:gridCol w:w="7"/>
        <w:gridCol w:w="40"/>
      </w:tblGrid>
      <w:tr w:rsidR="003E2D82" w:rsidRPr="00C06359" w:rsidTr="00B22AFE">
        <w:trPr>
          <w:gridAfter w:val="1"/>
          <w:wAfter w:w="40" w:type="dxa"/>
          <w:trHeight w:val="694"/>
          <w:jc w:val="center"/>
        </w:trPr>
        <w:tc>
          <w:tcPr>
            <w:tcW w:w="10207" w:type="dxa"/>
            <w:gridSpan w:val="17"/>
            <w:shd w:val="clear" w:color="auto" w:fill="FFFFFF" w:themeFill="background1"/>
            <w:vAlign w:val="center"/>
          </w:tcPr>
          <w:p w:rsidR="003E2D82" w:rsidRPr="00FE39CE" w:rsidRDefault="003E2D82" w:rsidP="003E2D82">
            <w:pPr>
              <w:jc w:val="center"/>
              <w:rPr>
                <w:b/>
                <w:bCs/>
                <w:sz w:val="28"/>
                <w:szCs w:val="28"/>
              </w:rPr>
            </w:pPr>
            <w:r w:rsidRPr="00FE39CE">
              <w:rPr>
                <w:b/>
                <w:bCs/>
                <w:sz w:val="28"/>
                <w:szCs w:val="28"/>
              </w:rPr>
              <w:t>PROTOKÓŁ</w:t>
            </w:r>
          </w:p>
          <w:p w:rsidR="003E2D82" w:rsidRPr="006A0484" w:rsidRDefault="003E2D82" w:rsidP="006A0484">
            <w:pPr>
              <w:spacing w:before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 okresowej </w:t>
            </w:r>
            <w:r w:rsidRPr="00FE39CE">
              <w:rPr>
                <w:b/>
                <w:sz w:val="28"/>
                <w:szCs w:val="28"/>
              </w:rPr>
              <w:t xml:space="preserve">kontroli stanu technicznego </w:t>
            </w:r>
            <w:r w:rsidR="00A94921">
              <w:rPr>
                <w:b/>
                <w:sz w:val="28"/>
                <w:szCs w:val="28"/>
              </w:rPr>
              <w:t>instalacji elektrycznej</w:t>
            </w:r>
          </w:p>
        </w:tc>
      </w:tr>
      <w:tr w:rsidR="00F55C4F" w:rsidRPr="00C06359" w:rsidTr="00B22AFE">
        <w:trPr>
          <w:gridAfter w:val="1"/>
          <w:wAfter w:w="40" w:type="dxa"/>
          <w:trHeight w:val="668"/>
          <w:jc w:val="center"/>
        </w:trPr>
        <w:tc>
          <w:tcPr>
            <w:tcW w:w="1208" w:type="dxa"/>
            <w:shd w:val="clear" w:color="auto" w:fill="FFFFFF" w:themeFill="background1"/>
            <w:vAlign w:val="center"/>
          </w:tcPr>
          <w:p w:rsidR="00F55C4F" w:rsidRPr="00C06359" w:rsidRDefault="00F55C4F" w:rsidP="003E2D82">
            <w:pPr>
              <w:ind w:left="1735" w:hanging="173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6359">
              <w:rPr>
                <w:b/>
                <w:bCs/>
                <w:color w:val="000000"/>
                <w:sz w:val="22"/>
                <w:szCs w:val="22"/>
              </w:rPr>
              <w:t>Podstawa</w:t>
            </w:r>
          </w:p>
          <w:p w:rsidR="00F55C4F" w:rsidRPr="00C06359" w:rsidRDefault="00F55C4F" w:rsidP="003E2D82">
            <w:pPr>
              <w:ind w:left="1735" w:hanging="1735"/>
              <w:jc w:val="center"/>
              <w:rPr>
                <w:bCs/>
                <w:sz w:val="22"/>
                <w:szCs w:val="22"/>
              </w:rPr>
            </w:pPr>
            <w:r w:rsidRPr="00C06359">
              <w:rPr>
                <w:b/>
                <w:bCs/>
                <w:color w:val="000000"/>
                <w:sz w:val="22"/>
                <w:szCs w:val="22"/>
              </w:rPr>
              <w:t>prawna</w:t>
            </w:r>
          </w:p>
        </w:tc>
        <w:tc>
          <w:tcPr>
            <w:tcW w:w="8999" w:type="dxa"/>
            <w:gridSpan w:val="16"/>
            <w:vAlign w:val="center"/>
          </w:tcPr>
          <w:p w:rsidR="00F55C4F" w:rsidRPr="00B22AFE" w:rsidRDefault="00F55C4F" w:rsidP="00B22AF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art.  62 ust. 1 pkt 2  </w:t>
            </w:r>
            <w:r w:rsidRPr="00C06359">
              <w:rPr>
                <w:bCs/>
                <w:sz w:val="22"/>
                <w:szCs w:val="22"/>
              </w:rPr>
              <w:t xml:space="preserve">ustawy z dnia 7 lipca 1994 roku </w:t>
            </w:r>
            <w:r w:rsidR="00434749">
              <w:rPr>
                <w:bCs/>
                <w:sz w:val="22"/>
                <w:szCs w:val="22"/>
              </w:rPr>
              <w:t>– Prawo budowlane (Dz. U. z 2020</w:t>
            </w:r>
            <w:r w:rsidRPr="00C06359">
              <w:rPr>
                <w:bCs/>
                <w:sz w:val="22"/>
                <w:szCs w:val="22"/>
              </w:rPr>
              <w:t xml:space="preserve"> roku </w:t>
            </w:r>
            <w:r w:rsidR="00434749">
              <w:rPr>
                <w:bCs/>
                <w:sz w:val="22"/>
                <w:szCs w:val="22"/>
              </w:rPr>
              <w:t>poz. 1133</w:t>
            </w:r>
            <w:r w:rsidR="00B22AFE">
              <w:rPr>
                <w:bCs/>
                <w:sz w:val="22"/>
                <w:szCs w:val="22"/>
              </w:rPr>
              <w:t xml:space="preserve"> z p. zm.</w:t>
            </w:r>
            <w:r w:rsidR="00434749">
              <w:rPr>
                <w:bCs/>
                <w:sz w:val="22"/>
                <w:szCs w:val="22"/>
              </w:rPr>
              <w:t xml:space="preserve">) </w:t>
            </w:r>
          </w:p>
        </w:tc>
      </w:tr>
      <w:tr w:rsidR="003E2D82" w:rsidRPr="00C06359" w:rsidTr="00B22AFE">
        <w:trPr>
          <w:gridAfter w:val="1"/>
          <w:wAfter w:w="40" w:type="dxa"/>
          <w:trHeight w:val="296"/>
          <w:jc w:val="center"/>
        </w:trPr>
        <w:tc>
          <w:tcPr>
            <w:tcW w:w="10207" w:type="dxa"/>
            <w:gridSpan w:val="17"/>
            <w:vAlign w:val="center"/>
          </w:tcPr>
          <w:p w:rsidR="003E2D82" w:rsidRDefault="003E2D82" w:rsidP="003E2D82">
            <w:pPr>
              <w:ind w:left="22"/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ZAKRES K</w:t>
            </w:r>
            <w:r w:rsidR="0075450D">
              <w:rPr>
                <w:b/>
                <w:bCs/>
                <w:sz w:val="22"/>
                <w:szCs w:val="22"/>
              </w:rPr>
              <w:t>ONTROLI OBEJMUJE</w:t>
            </w:r>
            <w:r w:rsidR="00555C73">
              <w:rPr>
                <w:b/>
                <w:bCs/>
                <w:sz w:val="22"/>
                <w:szCs w:val="22"/>
              </w:rPr>
              <w:t>:</w:t>
            </w:r>
          </w:p>
          <w:p w:rsidR="00555C73" w:rsidRPr="003D0C2B" w:rsidRDefault="00555C73" w:rsidP="00555C73">
            <w:pPr>
              <w:numPr>
                <w:ilvl w:val="0"/>
                <w:numId w:val="1"/>
              </w:numPr>
              <w:ind w:left="279" w:hanging="2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sprawdzenie wykonania zaleceń z poprzedniej</w:t>
            </w:r>
            <w:r w:rsidRPr="003D0C2B">
              <w:rPr>
                <w:sz w:val="22"/>
                <w:szCs w:val="22"/>
              </w:rPr>
              <w:t xml:space="preserve"> kontroli</w:t>
            </w:r>
            <w:r>
              <w:rPr>
                <w:sz w:val="22"/>
                <w:szCs w:val="22"/>
              </w:rPr>
              <w:t xml:space="preserve"> okresowych instalacji elektrycznej</w:t>
            </w:r>
            <w:r w:rsidRPr="003D0C2B">
              <w:rPr>
                <w:sz w:val="22"/>
                <w:szCs w:val="22"/>
              </w:rPr>
              <w:t>,</w:t>
            </w:r>
          </w:p>
          <w:p w:rsidR="00555C73" w:rsidRDefault="00555C73" w:rsidP="00555C73">
            <w:pPr>
              <w:numPr>
                <w:ilvl w:val="0"/>
                <w:numId w:val="1"/>
              </w:numPr>
              <w:ind w:left="279" w:hanging="2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sprawdzenie stanu technicznego instalacji elektrycznej,</w:t>
            </w:r>
          </w:p>
          <w:p w:rsidR="00555C73" w:rsidRDefault="00555C73" w:rsidP="00555C73">
            <w:pPr>
              <w:ind w:left="22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3) badanie instalacji elektrycznej w zakresie stanu sprawności połączeń, osprzętu, zabezpieczeń i środków ochrony od porażeń, oporności izolacji przewodów oraz uziemień instalacji i przewodów</w:t>
            </w:r>
          </w:p>
          <w:p w:rsidR="00555C73" w:rsidRPr="00C06359" w:rsidRDefault="00555C73" w:rsidP="003E2D82">
            <w:pPr>
              <w:ind w:left="2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6CC2" w:rsidRPr="00C06359" w:rsidTr="00B22AFE">
        <w:trPr>
          <w:trHeight w:val="298"/>
          <w:jc w:val="center"/>
        </w:trPr>
        <w:tc>
          <w:tcPr>
            <w:tcW w:w="1610" w:type="dxa"/>
            <w:gridSpan w:val="4"/>
            <w:shd w:val="clear" w:color="auto" w:fill="F2F2F2" w:themeFill="background1" w:themeFillShade="F2"/>
            <w:vAlign w:val="center"/>
          </w:tcPr>
          <w:p w:rsidR="00106CC2" w:rsidRPr="00C06359" w:rsidRDefault="00106CC2" w:rsidP="003E2D82">
            <w:pPr>
              <w:rPr>
                <w:bCs/>
                <w:sz w:val="22"/>
                <w:szCs w:val="22"/>
                <w:vertAlign w:val="subscript"/>
              </w:rPr>
            </w:pPr>
            <w:r w:rsidRPr="00C06359">
              <w:rPr>
                <w:b/>
                <w:bCs/>
                <w:sz w:val="22"/>
                <w:szCs w:val="22"/>
              </w:rPr>
              <w:t>Data kontroli</w:t>
            </w:r>
          </w:p>
        </w:tc>
        <w:tc>
          <w:tcPr>
            <w:tcW w:w="2835" w:type="dxa"/>
            <w:gridSpan w:val="5"/>
            <w:vAlign w:val="center"/>
          </w:tcPr>
          <w:p w:rsidR="00106CC2" w:rsidRPr="00C06359" w:rsidRDefault="00106CC2" w:rsidP="003E2D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:rsidR="00106CC2" w:rsidRPr="00C06359" w:rsidRDefault="00106CC2" w:rsidP="003E2D82">
            <w:pPr>
              <w:jc w:val="both"/>
              <w:rPr>
                <w:bCs/>
                <w:sz w:val="22"/>
                <w:szCs w:val="22"/>
                <w:vertAlign w:val="subscript"/>
              </w:rPr>
            </w:pPr>
            <w:r w:rsidRPr="00C06359">
              <w:rPr>
                <w:b/>
                <w:bCs/>
                <w:sz w:val="22"/>
                <w:szCs w:val="22"/>
              </w:rPr>
              <w:t>Data następnej kontroli</w:t>
            </w:r>
          </w:p>
        </w:tc>
        <w:tc>
          <w:tcPr>
            <w:tcW w:w="2825" w:type="dxa"/>
            <w:gridSpan w:val="5"/>
            <w:vAlign w:val="center"/>
          </w:tcPr>
          <w:p w:rsidR="00106CC2" w:rsidRPr="00C06359" w:rsidRDefault="00106CC2" w:rsidP="003E2D82">
            <w:pPr>
              <w:jc w:val="both"/>
              <w:rPr>
                <w:bCs/>
                <w:sz w:val="22"/>
                <w:szCs w:val="22"/>
                <w:vertAlign w:val="subscript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342"/>
          <w:jc w:val="center"/>
        </w:trPr>
        <w:tc>
          <w:tcPr>
            <w:tcW w:w="10207" w:type="dxa"/>
            <w:gridSpan w:val="17"/>
            <w:vAlign w:val="center"/>
          </w:tcPr>
          <w:p w:rsidR="003E2D82" w:rsidRPr="00C06359" w:rsidRDefault="003E2D82" w:rsidP="003E2D82">
            <w:pPr>
              <w:jc w:val="center"/>
              <w:rPr>
                <w:bCs/>
                <w:sz w:val="22"/>
                <w:szCs w:val="22"/>
                <w:vertAlign w:val="subscript"/>
              </w:rPr>
            </w:pPr>
            <w:r>
              <w:rPr>
                <w:b/>
                <w:bCs/>
                <w:sz w:val="22"/>
                <w:szCs w:val="22"/>
              </w:rPr>
              <w:t>OSOBA</w:t>
            </w:r>
            <w:r w:rsidRPr="00C06359">
              <w:rPr>
                <w:b/>
                <w:bCs/>
                <w:sz w:val="22"/>
                <w:szCs w:val="22"/>
              </w:rPr>
              <w:t xml:space="preserve"> PRZEPROWADZAJ</w:t>
            </w:r>
            <w:r>
              <w:rPr>
                <w:b/>
                <w:bCs/>
                <w:sz w:val="22"/>
                <w:szCs w:val="22"/>
              </w:rPr>
              <w:t>ĄCA</w:t>
            </w:r>
            <w:r w:rsidRPr="00C06359">
              <w:rPr>
                <w:b/>
                <w:bCs/>
                <w:sz w:val="22"/>
                <w:szCs w:val="22"/>
              </w:rPr>
              <w:t xml:space="preserve"> KONTROLĘ</w:t>
            </w:r>
          </w:p>
        </w:tc>
      </w:tr>
      <w:tr w:rsidR="00C44855" w:rsidRPr="00C06359" w:rsidTr="00B22AFE">
        <w:trPr>
          <w:gridAfter w:val="1"/>
          <w:wAfter w:w="40" w:type="dxa"/>
          <w:trHeight w:val="138"/>
          <w:jc w:val="center"/>
        </w:trPr>
        <w:tc>
          <w:tcPr>
            <w:tcW w:w="2998" w:type="dxa"/>
            <w:gridSpan w:val="7"/>
            <w:shd w:val="clear" w:color="auto" w:fill="F2F2F2" w:themeFill="background1" w:themeFillShade="F2"/>
            <w:vAlign w:val="center"/>
          </w:tcPr>
          <w:p w:rsidR="00C44855" w:rsidRPr="00C06359" w:rsidRDefault="00C44855" w:rsidP="003E2D82">
            <w:pPr>
              <w:jc w:val="center"/>
              <w:rPr>
                <w:b/>
                <w:bCs/>
                <w:sz w:val="22"/>
                <w:szCs w:val="22"/>
              </w:rPr>
            </w:pPr>
            <w:r w:rsidRPr="00AB7610">
              <w:rPr>
                <w:bCs/>
                <w:sz w:val="22"/>
                <w:szCs w:val="22"/>
              </w:rPr>
              <w:t>Imię i nazwisko</w:t>
            </w:r>
          </w:p>
        </w:tc>
        <w:tc>
          <w:tcPr>
            <w:tcW w:w="7209" w:type="dxa"/>
            <w:gridSpan w:val="10"/>
            <w:vAlign w:val="center"/>
          </w:tcPr>
          <w:p w:rsidR="00C44855" w:rsidRDefault="00C44855" w:rsidP="003E2D8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44855" w:rsidRPr="00C06359" w:rsidRDefault="00C44855" w:rsidP="003E2D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4598" w:rsidRPr="00C06359" w:rsidTr="00B22AFE">
        <w:trPr>
          <w:gridAfter w:val="1"/>
          <w:wAfter w:w="40" w:type="dxa"/>
          <w:trHeight w:val="219"/>
          <w:jc w:val="center"/>
        </w:trPr>
        <w:tc>
          <w:tcPr>
            <w:tcW w:w="3083" w:type="dxa"/>
            <w:gridSpan w:val="8"/>
            <w:vAlign w:val="center"/>
          </w:tcPr>
          <w:p w:rsidR="00FC4598" w:rsidRPr="00C06359" w:rsidRDefault="00FC4598" w:rsidP="003E2D82">
            <w:pPr>
              <w:jc w:val="center"/>
              <w:rPr>
                <w:b/>
                <w:bCs/>
                <w:sz w:val="22"/>
                <w:szCs w:val="22"/>
              </w:rPr>
            </w:pPr>
            <w:r w:rsidRPr="003B438A">
              <w:rPr>
                <w:bCs/>
                <w:sz w:val="22"/>
                <w:szCs w:val="22"/>
                <w:shd w:val="clear" w:color="auto" w:fill="F2F2F2" w:themeFill="background1" w:themeFillShade="F2"/>
              </w:rPr>
              <w:t xml:space="preserve">Nr uprawnień budowlanych </w:t>
            </w:r>
            <w:r w:rsidR="00814A7F" w:rsidRPr="003B438A">
              <w:rPr>
                <w:bCs/>
                <w:sz w:val="22"/>
                <w:szCs w:val="22"/>
                <w:shd w:val="clear" w:color="auto" w:fill="F2F2F2" w:themeFill="background1" w:themeFillShade="F2"/>
              </w:rPr>
              <w:br/>
            </w:r>
            <w:r w:rsidRPr="003B438A">
              <w:rPr>
                <w:bCs/>
                <w:sz w:val="22"/>
                <w:szCs w:val="22"/>
                <w:shd w:val="clear" w:color="auto" w:fill="F2F2F2" w:themeFill="background1" w:themeFillShade="F2"/>
              </w:rPr>
              <w:t>lub świadectwa kwalifikacji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gridSpan w:val="4"/>
            <w:vAlign w:val="center"/>
          </w:tcPr>
          <w:p w:rsidR="00FC4598" w:rsidRPr="00C06359" w:rsidRDefault="00FC4598" w:rsidP="003E2D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F2F2F2" w:themeFill="background1" w:themeFillShade="F2"/>
            <w:vAlign w:val="center"/>
          </w:tcPr>
          <w:p w:rsidR="00FC4598" w:rsidRPr="00C06359" w:rsidRDefault="00814A7F" w:rsidP="003E2D82">
            <w:pPr>
              <w:jc w:val="center"/>
              <w:rPr>
                <w:b/>
                <w:bCs/>
                <w:sz w:val="22"/>
                <w:szCs w:val="22"/>
              </w:rPr>
            </w:pPr>
            <w:r w:rsidRPr="00AB7610">
              <w:rPr>
                <w:bCs/>
                <w:sz w:val="22"/>
                <w:szCs w:val="22"/>
              </w:rPr>
              <w:t>Telefon kontaktowy</w:t>
            </w:r>
          </w:p>
        </w:tc>
        <w:tc>
          <w:tcPr>
            <w:tcW w:w="2446" w:type="dxa"/>
            <w:gridSpan w:val="2"/>
            <w:vAlign w:val="center"/>
          </w:tcPr>
          <w:p w:rsidR="00FC4598" w:rsidRPr="00C06359" w:rsidRDefault="00FC4598" w:rsidP="003E2D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196"/>
          <w:jc w:val="center"/>
        </w:trPr>
        <w:tc>
          <w:tcPr>
            <w:tcW w:w="10207" w:type="dxa"/>
            <w:gridSpan w:val="17"/>
            <w:vAlign w:val="center"/>
          </w:tcPr>
          <w:p w:rsidR="003E2D82" w:rsidRPr="00C06359" w:rsidRDefault="003E2D82" w:rsidP="003E2D82">
            <w:pPr>
              <w:ind w:left="22"/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INFORMACJE OGÓLNE O BUDYNKU</w:t>
            </w:r>
          </w:p>
        </w:tc>
      </w:tr>
      <w:tr w:rsidR="00303589" w:rsidRPr="00C06359" w:rsidTr="00B22AFE">
        <w:trPr>
          <w:gridAfter w:val="1"/>
          <w:wAfter w:w="40" w:type="dxa"/>
          <w:trHeight w:val="50"/>
          <w:jc w:val="center"/>
        </w:trPr>
        <w:tc>
          <w:tcPr>
            <w:tcW w:w="2274" w:type="dxa"/>
            <w:gridSpan w:val="6"/>
            <w:shd w:val="clear" w:color="auto" w:fill="F2F2F2" w:themeFill="background1" w:themeFillShade="F2"/>
            <w:vAlign w:val="center"/>
          </w:tcPr>
          <w:p w:rsidR="00303589" w:rsidRPr="00C06359" w:rsidRDefault="00303589" w:rsidP="003E2D82">
            <w:pPr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 xml:space="preserve">Rodzaj </w:t>
            </w:r>
            <w:r>
              <w:rPr>
                <w:b/>
                <w:bCs/>
                <w:sz w:val="22"/>
                <w:szCs w:val="22"/>
              </w:rPr>
              <w:t>budynku</w:t>
            </w:r>
          </w:p>
        </w:tc>
        <w:tc>
          <w:tcPr>
            <w:tcW w:w="7933" w:type="dxa"/>
            <w:gridSpan w:val="11"/>
            <w:vAlign w:val="center"/>
          </w:tcPr>
          <w:p w:rsidR="00303589" w:rsidRPr="00C06359" w:rsidRDefault="00303589" w:rsidP="003E2D82">
            <w:pPr>
              <w:spacing w:before="180"/>
              <w:rPr>
                <w:sz w:val="22"/>
                <w:szCs w:val="22"/>
              </w:rPr>
            </w:pPr>
          </w:p>
        </w:tc>
      </w:tr>
      <w:tr w:rsidR="00303589" w:rsidRPr="00C06359" w:rsidTr="00B22AFE">
        <w:trPr>
          <w:gridAfter w:val="1"/>
          <w:wAfter w:w="40" w:type="dxa"/>
          <w:trHeight w:val="314"/>
          <w:jc w:val="center"/>
        </w:trPr>
        <w:tc>
          <w:tcPr>
            <w:tcW w:w="2274" w:type="dxa"/>
            <w:gridSpan w:val="6"/>
            <w:shd w:val="clear" w:color="auto" w:fill="F2F2F2" w:themeFill="background1" w:themeFillShade="F2"/>
            <w:vAlign w:val="center"/>
          </w:tcPr>
          <w:p w:rsidR="00303589" w:rsidRPr="00C06359" w:rsidRDefault="00303589" w:rsidP="003E2D82">
            <w:pPr>
              <w:rPr>
                <w:b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Adres</w:t>
            </w:r>
            <w:r>
              <w:rPr>
                <w:b/>
                <w:bCs/>
                <w:sz w:val="22"/>
                <w:szCs w:val="22"/>
              </w:rPr>
              <w:t xml:space="preserve"> budynku</w:t>
            </w:r>
          </w:p>
        </w:tc>
        <w:tc>
          <w:tcPr>
            <w:tcW w:w="7933" w:type="dxa"/>
            <w:gridSpan w:val="11"/>
            <w:vAlign w:val="center"/>
          </w:tcPr>
          <w:p w:rsidR="00303589" w:rsidRPr="00C06359" w:rsidRDefault="00303589" w:rsidP="003E2D82">
            <w:pPr>
              <w:rPr>
                <w:sz w:val="22"/>
                <w:szCs w:val="22"/>
              </w:rPr>
            </w:pPr>
          </w:p>
        </w:tc>
      </w:tr>
      <w:tr w:rsidR="00F06CA3" w:rsidRPr="00C06359" w:rsidTr="00B22AFE">
        <w:trPr>
          <w:gridAfter w:val="2"/>
          <w:wAfter w:w="47" w:type="dxa"/>
          <w:trHeight w:val="355"/>
          <w:jc w:val="center"/>
        </w:trPr>
        <w:tc>
          <w:tcPr>
            <w:tcW w:w="1524" w:type="dxa"/>
            <w:gridSpan w:val="3"/>
            <w:vMerge w:val="restart"/>
            <w:vAlign w:val="center"/>
          </w:tcPr>
          <w:p w:rsidR="00F06CA3" w:rsidRPr="00F06CA3" w:rsidRDefault="00F06CA3" w:rsidP="00F06CA3">
            <w:pPr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 xml:space="preserve">Właściciel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C06359">
              <w:rPr>
                <w:b/>
                <w:bCs/>
                <w:sz w:val="22"/>
                <w:szCs w:val="22"/>
              </w:rPr>
              <w:t>lub zarządca</w:t>
            </w:r>
          </w:p>
          <w:p w:rsidR="00F06CA3" w:rsidRDefault="00F06CA3">
            <w:pPr>
              <w:rPr>
                <w:bCs/>
                <w:sz w:val="22"/>
                <w:szCs w:val="22"/>
              </w:rPr>
            </w:pPr>
          </w:p>
          <w:p w:rsidR="00F06CA3" w:rsidRPr="00C06359" w:rsidRDefault="00F06CA3" w:rsidP="00303589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7"/>
            <w:shd w:val="clear" w:color="auto" w:fill="F2F2F2" w:themeFill="background1" w:themeFillShade="F2"/>
            <w:vAlign w:val="center"/>
          </w:tcPr>
          <w:p w:rsidR="00F06CA3" w:rsidRDefault="00F06CA3">
            <w:pPr>
              <w:rPr>
                <w:bCs/>
                <w:sz w:val="22"/>
                <w:szCs w:val="22"/>
              </w:rPr>
            </w:pPr>
          </w:p>
          <w:p w:rsidR="00F06CA3" w:rsidRPr="00C06359" w:rsidRDefault="00F06CA3" w:rsidP="003E2D82">
            <w:pPr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>Imię i</w:t>
            </w:r>
            <w:r>
              <w:rPr>
                <w:b/>
                <w:sz w:val="22"/>
                <w:szCs w:val="22"/>
              </w:rPr>
              <w:t xml:space="preserve"> nazwisko</w:t>
            </w:r>
            <w:r w:rsidRPr="00C06359">
              <w:rPr>
                <w:b/>
                <w:sz w:val="22"/>
                <w:szCs w:val="22"/>
              </w:rPr>
              <w:t xml:space="preserve"> lub nazwa</w:t>
            </w:r>
          </w:p>
        </w:tc>
        <w:tc>
          <w:tcPr>
            <w:tcW w:w="5557" w:type="dxa"/>
            <w:gridSpan w:val="6"/>
          </w:tcPr>
          <w:p w:rsidR="00F06CA3" w:rsidRPr="00C06359" w:rsidRDefault="00F06CA3" w:rsidP="003E2D82">
            <w:pPr>
              <w:spacing w:before="180"/>
              <w:rPr>
                <w:sz w:val="22"/>
                <w:szCs w:val="22"/>
              </w:rPr>
            </w:pPr>
          </w:p>
        </w:tc>
      </w:tr>
      <w:tr w:rsidR="00F06CA3" w:rsidRPr="00C06359" w:rsidTr="00B22AFE">
        <w:trPr>
          <w:gridAfter w:val="2"/>
          <w:wAfter w:w="47" w:type="dxa"/>
          <w:trHeight w:val="297"/>
          <w:jc w:val="center"/>
        </w:trPr>
        <w:tc>
          <w:tcPr>
            <w:tcW w:w="1524" w:type="dxa"/>
            <w:gridSpan w:val="3"/>
            <w:vMerge/>
            <w:vAlign w:val="center"/>
          </w:tcPr>
          <w:p w:rsidR="00F06CA3" w:rsidRPr="00C06359" w:rsidRDefault="00F06CA3" w:rsidP="003E2D8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7"/>
            <w:shd w:val="clear" w:color="auto" w:fill="F2F2F2" w:themeFill="background1" w:themeFillShade="F2"/>
            <w:vAlign w:val="center"/>
          </w:tcPr>
          <w:p w:rsidR="00F06CA3" w:rsidRDefault="00F06CA3">
            <w:pPr>
              <w:rPr>
                <w:bCs/>
                <w:sz w:val="22"/>
                <w:szCs w:val="22"/>
              </w:rPr>
            </w:pPr>
          </w:p>
          <w:p w:rsidR="00F06CA3" w:rsidRPr="00C06359" w:rsidRDefault="00F06CA3" w:rsidP="003E2D82">
            <w:pPr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5557" w:type="dxa"/>
            <w:gridSpan w:val="6"/>
          </w:tcPr>
          <w:p w:rsidR="00F06CA3" w:rsidRPr="00C06359" w:rsidRDefault="00F06CA3" w:rsidP="003E2D82">
            <w:pPr>
              <w:rPr>
                <w:sz w:val="22"/>
                <w:szCs w:val="22"/>
              </w:rPr>
            </w:pPr>
          </w:p>
        </w:tc>
      </w:tr>
      <w:tr w:rsidR="00F06CA3" w:rsidRPr="00C06359" w:rsidTr="00B22AFE">
        <w:trPr>
          <w:gridAfter w:val="2"/>
          <w:wAfter w:w="47" w:type="dxa"/>
          <w:trHeight w:val="454"/>
          <w:jc w:val="center"/>
        </w:trPr>
        <w:tc>
          <w:tcPr>
            <w:tcW w:w="1524" w:type="dxa"/>
            <w:gridSpan w:val="3"/>
            <w:vMerge/>
            <w:vAlign w:val="center"/>
          </w:tcPr>
          <w:p w:rsidR="00F06CA3" w:rsidRPr="00C06359" w:rsidRDefault="00F06CA3" w:rsidP="003E2D8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7"/>
            <w:shd w:val="clear" w:color="auto" w:fill="F2F2F2" w:themeFill="background1" w:themeFillShade="F2"/>
            <w:vAlign w:val="center"/>
          </w:tcPr>
          <w:p w:rsidR="00F06CA3" w:rsidRPr="00C06359" w:rsidRDefault="00F06CA3" w:rsidP="003E2D82">
            <w:pPr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>Telefon kontaktowy</w:t>
            </w:r>
          </w:p>
        </w:tc>
        <w:tc>
          <w:tcPr>
            <w:tcW w:w="5557" w:type="dxa"/>
            <w:gridSpan w:val="6"/>
          </w:tcPr>
          <w:p w:rsidR="00F06CA3" w:rsidRPr="00C06359" w:rsidRDefault="00F06CA3" w:rsidP="003E2D82">
            <w:pPr>
              <w:rPr>
                <w:sz w:val="22"/>
                <w:szCs w:val="22"/>
              </w:rPr>
            </w:pPr>
          </w:p>
        </w:tc>
      </w:tr>
      <w:tr w:rsidR="00E27DA3" w:rsidRPr="00C06359" w:rsidTr="00B22AFE">
        <w:trPr>
          <w:gridAfter w:val="1"/>
          <w:wAfter w:w="40" w:type="dxa"/>
          <w:trHeight w:val="667"/>
          <w:jc w:val="center"/>
        </w:trPr>
        <w:tc>
          <w:tcPr>
            <w:tcW w:w="1815" w:type="dxa"/>
            <w:gridSpan w:val="5"/>
            <w:shd w:val="clear" w:color="auto" w:fill="F2F2F2" w:themeFill="background1" w:themeFillShade="F2"/>
            <w:vAlign w:val="center"/>
          </w:tcPr>
          <w:p w:rsidR="00E27DA3" w:rsidRDefault="00E27DA3" w:rsidP="00E27D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Pr="00C06359">
              <w:rPr>
                <w:b/>
                <w:bCs/>
                <w:sz w:val="22"/>
                <w:szCs w:val="22"/>
              </w:rPr>
              <w:t>odzaj</w:t>
            </w:r>
          </w:p>
          <w:p w:rsidR="00E27DA3" w:rsidRPr="00C06359" w:rsidRDefault="00E27DA3" w:rsidP="00E27DA3">
            <w:pPr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konstrukcji</w:t>
            </w:r>
          </w:p>
        </w:tc>
        <w:tc>
          <w:tcPr>
            <w:tcW w:w="8392" w:type="dxa"/>
            <w:gridSpan w:val="12"/>
            <w:vAlign w:val="center"/>
          </w:tcPr>
          <w:p w:rsidR="00E27DA3" w:rsidRDefault="007D20DA" w:rsidP="0008139D">
            <w:pPr>
              <w:spacing w:before="120"/>
              <w:ind w:left="492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_x0000_s1089" style="position:absolute;left:0;text-align:left;margin-left:50.6pt;margin-top:5.65pt;width:13.2pt;height:12.6pt;z-index:251657216;mso-position-horizontal-relative:text;mso-position-vertical-relative:text"/>
              </w:pict>
            </w:r>
            <w:r>
              <w:rPr>
                <w:noProof/>
                <w:sz w:val="22"/>
                <w:szCs w:val="22"/>
              </w:rPr>
              <w:pict>
                <v:rect id="_x0000_s1090" style="position:absolute;left:0;text-align:left;margin-left:124.45pt;margin-top:4.65pt;width:13.2pt;height:12.6pt;z-index:251658240;mso-position-horizontal-relative:text;mso-position-vertical-relative:text"/>
              </w:pict>
            </w:r>
            <w:r>
              <w:rPr>
                <w:noProof/>
                <w:sz w:val="22"/>
                <w:szCs w:val="22"/>
              </w:rPr>
              <w:pict>
                <v:rect id="_x0000_s1091" style="position:absolute;left:0;text-align:left;margin-left:200.6pt;margin-top:5.15pt;width:13.2pt;height:12.6pt;z-index:251659264;mso-position-horizontal-relative:text;mso-position-vertical-relative:text"/>
              </w:pict>
            </w:r>
            <w:r>
              <w:rPr>
                <w:noProof/>
                <w:sz w:val="22"/>
                <w:szCs w:val="22"/>
              </w:rPr>
              <w:pict>
                <v:rect id="_x0000_s1093" style="position:absolute;left:0;text-align:left;margin-left:268.45pt;margin-top:4.65pt;width:13.2pt;height:12.6pt;z-index:251661312;mso-position-horizontal-relative:text;mso-position-vertical-relative:text"/>
              </w:pict>
            </w:r>
            <w:r>
              <w:rPr>
                <w:noProof/>
                <w:sz w:val="22"/>
                <w:szCs w:val="22"/>
              </w:rPr>
              <w:pict>
                <v:rect id="_x0000_s1092" style="position:absolute;left:0;text-align:left;margin-left:330.1pt;margin-top:4.15pt;width:13.2pt;height:12.6pt;z-index:251660288;mso-position-horizontal-relative:text;mso-position-vertical-relative:text"/>
              </w:pict>
            </w:r>
            <w:r w:rsidR="00E27DA3">
              <w:rPr>
                <w:sz w:val="22"/>
                <w:szCs w:val="22"/>
              </w:rPr>
              <w:t xml:space="preserve">  </w:t>
            </w:r>
          </w:p>
          <w:p w:rsidR="00E27DA3" w:rsidRPr="00C06359" w:rsidRDefault="00E27DA3" w:rsidP="0008139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żelbetowa          murowana           drewniana           </w:t>
            </w:r>
            <w:r w:rsidRPr="00C06359">
              <w:rPr>
                <w:sz w:val="22"/>
                <w:szCs w:val="22"/>
              </w:rPr>
              <w:t>stalowa</w:t>
            </w:r>
            <w:r>
              <w:rPr>
                <w:sz w:val="22"/>
                <w:szCs w:val="22"/>
              </w:rPr>
              <w:t xml:space="preserve">             inna       </w:t>
            </w:r>
          </w:p>
        </w:tc>
      </w:tr>
      <w:tr w:rsidR="003E2D82" w:rsidRPr="00C06359" w:rsidTr="00B22AFE">
        <w:trPr>
          <w:gridAfter w:val="1"/>
          <w:wAfter w:w="40" w:type="dxa"/>
          <w:trHeight w:val="253"/>
          <w:jc w:val="center"/>
        </w:trPr>
        <w:tc>
          <w:tcPr>
            <w:tcW w:w="10207" w:type="dxa"/>
            <w:gridSpan w:val="17"/>
            <w:vAlign w:val="center"/>
          </w:tcPr>
          <w:p w:rsidR="003E2D82" w:rsidRPr="00C06359" w:rsidRDefault="003E2D82" w:rsidP="003E2D82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>PRZED ROZPOCZĘCIEM KONTROLI ZAPOZNANO SIĘ</w:t>
            </w:r>
            <w:r w:rsidR="00AC600B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E2D82" w:rsidRPr="00C06359" w:rsidTr="00B22AFE">
        <w:trPr>
          <w:gridAfter w:val="1"/>
          <w:wAfter w:w="40" w:type="dxa"/>
          <w:trHeight w:val="241"/>
          <w:jc w:val="center"/>
        </w:trPr>
        <w:tc>
          <w:tcPr>
            <w:tcW w:w="10207" w:type="dxa"/>
            <w:gridSpan w:val="17"/>
            <w:vAlign w:val="center"/>
          </w:tcPr>
          <w:p w:rsidR="003E2D82" w:rsidRPr="00FA2933" w:rsidRDefault="00AC600B" w:rsidP="003E2D82">
            <w:pPr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 protokółami </w:t>
            </w:r>
            <w:r w:rsidR="003E2D8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poprzedniej </w:t>
            </w:r>
            <w:r w:rsidR="003E2D82" w:rsidRPr="00FA2933">
              <w:rPr>
                <w:b/>
                <w:sz w:val="22"/>
                <w:szCs w:val="22"/>
              </w:rPr>
              <w:t>kontroli stanu technicznego</w:t>
            </w:r>
            <w:r w:rsidR="003E2D82">
              <w:rPr>
                <w:b/>
                <w:sz w:val="22"/>
                <w:szCs w:val="22"/>
              </w:rPr>
              <w:t xml:space="preserve"> </w:t>
            </w:r>
            <w:r w:rsidR="00F55C4F">
              <w:rPr>
                <w:b/>
                <w:sz w:val="22"/>
                <w:szCs w:val="22"/>
              </w:rPr>
              <w:t>instalacji elektrycznej</w:t>
            </w:r>
          </w:p>
        </w:tc>
      </w:tr>
      <w:tr w:rsidR="00303589" w:rsidRPr="00C06359" w:rsidTr="00B22AFE">
        <w:trPr>
          <w:gridAfter w:val="1"/>
          <w:wAfter w:w="40" w:type="dxa"/>
          <w:trHeight w:val="335"/>
          <w:jc w:val="center"/>
        </w:trPr>
        <w:tc>
          <w:tcPr>
            <w:tcW w:w="1508" w:type="dxa"/>
            <w:gridSpan w:val="2"/>
            <w:shd w:val="clear" w:color="auto" w:fill="F2F2F2" w:themeFill="background1" w:themeFillShade="F2"/>
            <w:vAlign w:val="center"/>
          </w:tcPr>
          <w:p w:rsidR="00303589" w:rsidRPr="00626315" w:rsidRDefault="00303589" w:rsidP="003E2D82">
            <w:pPr>
              <w:jc w:val="center"/>
              <w:rPr>
                <w:b/>
                <w:sz w:val="22"/>
                <w:szCs w:val="22"/>
              </w:rPr>
            </w:pPr>
            <w:r w:rsidRPr="00626315">
              <w:rPr>
                <w:b/>
                <w:sz w:val="22"/>
                <w:szCs w:val="22"/>
              </w:rPr>
              <w:t>Data kontroli</w:t>
            </w:r>
          </w:p>
        </w:tc>
        <w:tc>
          <w:tcPr>
            <w:tcW w:w="8699" w:type="dxa"/>
            <w:gridSpan w:val="15"/>
            <w:shd w:val="clear" w:color="auto" w:fill="F2F2F2" w:themeFill="background1" w:themeFillShade="F2"/>
            <w:vAlign w:val="center"/>
          </w:tcPr>
          <w:p w:rsidR="00303589" w:rsidRPr="00626315" w:rsidRDefault="00303589" w:rsidP="003E2D82">
            <w:pPr>
              <w:jc w:val="center"/>
              <w:rPr>
                <w:b/>
                <w:sz w:val="22"/>
                <w:szCs w:val="22"/>
              </w:rPr>
            </w:pPr>
            <w:r w:rsidRPr="00626315">
              <w:rPr>
                <w:b/>
                <w:sz w:val="22"/>
                <w:szCs w:val="22"/>
              </w:rPr>
              <w:t>Ustalenia pokontrolne</w:t>
            </w:r>
          </w:p>
        </w:tc>
      </w:tr>
      <w:tr w:rsidR="00303589" w:rsidRPr="00C06359" w:rsidTr="00B22AFE">
        <w:trPr>
          <w:gridAfter w:val="1"/>
          <w:wAfter w:w="40" w:type="dxa"/>
          <w:trHeight w:val="380"/>
          <w:jc w:val="center"/>
        </w:trPr>
        <w:tc>
          <w:tcPr>
            <w:tcW w:w="1508" w:type="dxa"/>
            <w:gridSpan w:val="2"/>
            <w:vAlign w:val="center"/>
          </w:tcPr>
          <w:p w:rsidR="00303589" w:rsidRPr="00C06359" w:rsidRDefault="00303589" w:rsidP="003E2D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99" w:type="dxa"/>
            <w:gridSpan w:val="15"/>
            <w:vAlign w:val="center"/>
          </w:tcPr>
          <w:p w:rsidR="00303589" w:rsidRPr="00C06359" w:rsidRDefault="00303589" w:rsidP="003E2D82">
            <w:pPr>
              <w:rPr>
                <w:b/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388"/>
          <w:jc w:val="center"/>
        </w:trPr>
        <w:tc>
          <w:tcPr>
            <w:tcW w:w="10207" w:type="dxa"/>
            <w:gridSpan w:val="17"/>
            <w:vAlign w:val="center"/>
          </w:tcPr>
          <w:p w:rsidR="003E2D82" w:rsidRPr="00FA2933" w:rsidRDefault="00AC600B" w:rsidP="003E2D82">
            <w:pPr>
              <w:tabs>
                <w:tab w:val="num" w:pos="279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 protokółami </w:t>
            </w:r>
            <w:r w:rsidR="003E2D82" w:rsidRPr="00FA2933">
              <w:rPr>
                <w:b/>
                <w:sz w:val="22"/>
                <w:szCs w:val="22"/>
              </w:rPr>
              <w:t>odbioru robót remontowych</w:t>
            </w:r>
            <w:r w:rsidR="00F55C4F">
              <w:rPr>
                <w:b/>
                <w:sz w:val="22"/>
                <w:szCs w:val="22"/>
              </w:rPr>
              <w:t xml:space="preserve"> instalacji elektr</w:t>
            </w:r>
            <w:r w:rsidR="00B95BFA">
              <w:rPr>
                <w:b/>
                <w:sz w:val="22"/>
                <w:szCs w:val="22"/>
              </w:rPr>
              <w:t>y</w:t>
            </w:r>
            <w:r w:rsidR="00F55C4F">
              <w:rPr>
                <w:b/>
                <w:sz w:val="22"/>
                <w:szCs w:val="22"/>
              </w:rPr>
              <w:t>cznej</w:t>
            </w:r>
            <w:r w:rsidR="003E2D82">
              <w:rPr>
                <w:b/>
                <w:sz w:val="22"/>
                <w:szCs w:val="22"/>
              </w:rPr>
              <w:t>,</w:t>
            </w:r>
            <w:r w:rsidR="003E2D82" w:rsidRPr="00FA2933">
              <w:rPr>
                <w:b/>
                <w:sz w:val="22"/>
                <w:szCs w:val="22"/>
              </w:rPr>
              <w:t xml:space="preserve"> wykonanych w budynku w okresie </w:t>
            </w:r>
            <w:r w:rsidR="00F55C4F">
              <w:rPr>
                <w:b/>
                <w:sz w:val="22"/>
                <w:szCs w:val="22"/>
              </w:rPr>
              <w:br/>
            </w:r>
            <w:r w:rsidR="003E2D82" w:rsidRPr="00FA2933">
              <w:rPr>
                <w:b/>
                <w:sz w:val="22"/>
                <w:szCs w:val="22"/>
              </w:rPr>
              <w:t>od poprzedniej kontroli</w:t>
            </w:r>
          </w:p>
        </w:tc>
      </w:tr>
      <w:tr w:rsidR="00B95BFA" w:rsidRPr="00C06359" w:rsidTr="00B22AFE">
        <w:trPr>
          <w:gridAfter w:val="1"/>
          <w:wAfter w:w="40" w:type="dxa"/>
          <w:trHeight w:val="350"/>
          <w:jc w:val="center"/>
        </w:trPr>
        <w:tc>
          <w:tcPr>
            <w:tcW w:w="1508" w:type="dxa"/>
            <w:gridSpan w:val="2"/>
            <w:shd w:val="clear" w:color="auto" w:fill="F2F2F2" w:themeFill="background1" w:themeFillShade="F2"/>
            <w:vAlign w:val="center"/>
          </w:tcPr>
          <w:p w:rsidR="00B95BFA" w:rsidRPr="00626315" w:rsidRDefault="00B95BFA" w:rsidP="003E2D82">
            <w:pPr>
              <w:tabs>
                <w:tab w:val="num" w:pos="279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 w:rsidRPr="00626315">
              <w:rPr>
                <w:b/>
                <w:sz w:val="22"/>
                <w:szCs w:val="22"/>
              </w:rPr>
              <w:t>Data kontroli</w:t>
            </w:r>
          </w:p>
        </w:tc>
        <w:tc>
          <w:tcPr>
            <w:tcW w:w="8699" w:type="dxa"/>
            <w:gridSpan w:val="15"/>
            <w:shd w:val="clear" w:color="auto" w:fill="F2F2F2" w:themeFill="background1" w:themeFillShade="F2"/>
            <w:vAlign w:val="center"/>
          </w:tcPr>
          <w:p w:rsidR="00B95BFA" w:rsidRPr="00626315" w:rsidRDefault="00B95BFA" w:rsidP="003E2D82">
            <w:pPr>
              <w:tabs>
                <w:tab w:val="num" w:pos="279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 w:rsidRPr="00626315">
              <w:rPr>
                <w:b/>
                <w:sz w:val="22"/>
                <w:szCs w:val="22"/>
              </w:rPr>
              <w:t>Zakres wykonanych robót remontowych</w:t>
            </w:r>
          </w:p>
        </w:tc>
      </w:tr>
      <w:tr w:rsidR="00B95BFA" w:rsidRPr="00C06359" w:rsidTr="00B22AFE">
        <w:trPr>
          <w:gridAfter w:val="1"/>
          <w:wAfter w:w="40" w:type="dxa"/>
          <w:trHeight w:val="348"/>
          <w:jc w:val="center"/>
        </w:trPr>
        <w:tc>
          <w:tcPr>
            <w:tcW w:w="1508" w:type="dxa"/>
            <w:gridSpan w:val="2"/>
            <w:vAlign w:val="center"/>
          </w:tcPr>
          <w:p w:rsidR="00B95BFA" w:rsidRPr="00C06359" w:rsidRDefault="00B95BFA" w:rsidP="003E2D82">
            <w:pPr>
              <w:tabs>
                <w:tab w:val="num" w:pos="279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699" w:type="dxa"/>
            <w:gridSpan w:val="15"/>
            <w:vAlign w:val="center"/>
          </w:tcPr>
          <w:p w:rsidR="00B95BFA" w:rsidRPr="00C06359" w:rsidRDefault="00B95BFA" w:rsidP="003E2D82">
            <w:pPr>
              <w:tabs>
                <w:tab w:val="num" w:pos="279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B95BFA" w:rsidRPr="00C06359" w:rsidTr="00B22AFE">
        <w:trPr>
          <w:gridAfter w:val="1"/>
          <w:wAfter w:w="40" w:type="dxa"/>
          <w:trHeight w:val="322"/>
          <w:jc w:val="center"/>
        </w:trPr>
        <w:tc>
          <w:tcPr>
            <w:tcW w:w="1508" w:type="dxa"/>
            <w:gridSpan w:val="2"/>
            <w:vAlign w:val="center"/>
          </w:tcPr>
          <w:p w:rsidR="00B95BFA" w:rsidRPr="00C06359" w:rsidRDefault="00B95BFA" w:rsidP="003E2D82">
            <w:pPr>
              <w:tabs>
                <w:tab w:val="num" w:pos="279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8699" w:type="dxa"/>
            <w:gridSpan w:val="15"/>
            <w:vAlign w:val="center"/>
          </w:tcPr>
          <w:p w:rsidR="00B95BFA" w:rsidRPr="00C06359" w:rsidRDefault="00B95BFA" w:rsidP="003E2D82">
            <w:pPr>
              <w:tabs>
                <w:tab w:val="num" w:pos="279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1074"/>
          <w:jc w:val="center"/>
        </w:trPr>
        <w:tc>
          <w:tcPr>
            <w:tcW w:w="10207" w:type="dxa"/>
            <w:gridSpan w:val="17"/>
            <w:vAlign w:val="center"/>
          </w:tcPr>
          <w:p w:rsidR="003E2D82" w:rsidRPr="00FA2933" w:rsidRDefault="003E2D82" w:rsidP="003E2D82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FA2933">
              <w:rPr>
                <w:b/>
                <w:sz w:val="22"/>
                <w:szCs w:val="22"/>
              </w:rPr>
              <w:t>ze zgłoszeniami użytkowników lokali dotyczącymi usterek, wad, uszkodzeń lub zniszcz</w:t>
            </w:r>
            <w:r w:rsidR="00F55C4F">
              <w:rPr>
                <w:b/>
                <w:sz w:val="22"/>
                <w:szCs w:val="22"/>
              </w:rPr>
              <w:t>eń instalacji elektrycznej</w:t>
            </w:r>
          </w:p>
          <w:tbl>
            <w:tblPr>
              <w:tblW w:w="10206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000"/>
            </w:tblPr>
            <w:tblGrid>
              <w:gridCol w:w="1943"/>
              <w:gridCol w:w="8263"/>
            </w:tblGrid>
            <w:tr w:rsidR="003E2D82" w:rsidRPr="00C06359" w:rsidTr="00B22AFE">
              <w:trPr>
                <w:trHeight w:val="348"/>
                <w:jc w:val="center"/>
              </w:trPr>
              <w:tc>
                <w:tcPr>
                  <w:tcW w:w="1943" w:type="dxa"/>
                  <w:shd w:val="clear" w:color="auto" w:fill="F2F2F2" w:themeFill="background1" w:themeFillShade="F2"/>
                  <w:vAlign w:val="center"/>
                </w:tcPr>
                <w:p w:rsidR="003E2D82" w:rsidRPr="00FA2933" w:rsidRDefault="003E2D82" w:rsidP="003E2D82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sz w:val="22"/>
                      <w:szCs w:val="22"/>
                    </w:rPr>
                  </w:pPr>
                  <w:r w:rsidRPr="00FA2933">
                    <w:rPr>
                      <w:sz w:val="22"/>
                      <w:szCs w:val="22"/>
                    </w:rPr>
                    <w:t>Imię i nazwisko zgłaszającego</w:t>
                  </w:r>
                </w:p>
              </w:tc>
              <w:tc>
                <w:tcPr>
                  <w:tcW w:w="8263" w:type="dxa"/>
                  <w:shd w:val="clear" w:color="auto" w:fill="F2F2F2" w:themeFill="background1" w:themeFillShade="F2"/>
                  <w:vAlign w:val="center"/>
                </w:tcPr>
                <w:p w:rsidR="003E2D82" w:rsidRPr="00FA2933" w:rsidRDefault="003E2D82" w:rsidP="003E2D82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sz w:val="22"/>
                      <w:szCs w:val="22"/>
                    </w:rPr>
                  </w:pPr>
                  <w:r w:rsidRPr="00FA2933">
                    <w:rPr>
                      <w:sz w:val="22"/>
                      <w:szCs w:val="22"/>
                    </w:rPr>
                    <w:t>Treść zgłoszenia</w:t>
                  </w:r>
                </w:p>
              </w:tc>
            </w:tr>
            <w:tr w:rsidR="003E2D82" w:rsidRPr="00C06359" w:rsidTr="00B22AFE">
              <w:trPr>
                <w:trHeight w:val="288"/>
                <w:jc w:val="center"/>
              </w:trPr>
              <w:tc>
                <w:tcPr>
                  <w:tcW w:w="1943" w:type="dxa"/>
                  <w:vAlign w:val="center"/>
                </w:tcPr>
                <w:p w:rsidR="003E2D82" w:rsidRPr="00C06359" w:rsidRDefault="003E2D82" w:rsidP="003E2D82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63" w:type="dxa"/>
                  <w:vAlign w:val="center"/>
                </w:tcPr>
                <w:p w:rsidR="003E2D82" w:rsidRPr="00C06359" w:rsidRDefault="003E2D82" w:rsidP="003E2D82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3E2D82" w:rsidRPr="00C06359" w:rsidTr="00B22AFE">
              <w:trPr>
                <w:trHeight w:val="326"/>
                <w:jc w:val="center"/>
              </w:trPr>
              <w:tc>
                <w:tcPr>
                  <w:tcW w:w="1943" w:type="dxa"/>
                  <w:vAlign w:val="center"/>
                </w:tcPr>
                <w:p w:rsidR="003E2D82" w:rsidRPr="00C06359" w:rsidRDefault="003E2D82" w:rsidP="003E2D82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63" w:type="dxa"/>
                  <w:vAlign w:val="center"/>
                </w:tcPr>
                <w:p w:rsidR="003E2D82" w:rsidRPr="00C06359" w:rsidRDefault="003E2D82" w:rsidP="003E2D82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3E2D82" w:rsidRPr="00C06359" w:rsidTr="00B22AFE">
              <w:trPr>
                <w:trHeight w:val="525"/>
                <w:jc w:val="center"/>
              </w:trPr>
              <w:tc>
                <w:tcPr>
                  <w:tcW w:w="10206" w:type="dxa"/>
                  <w:gridSpan w:val="2"/>
                  <w:vAlign w:val="center"/>
                </w:tcPr>
                <w:p w:rsidR="003E2D82" w:rsidRPr="00C06359" w:rsidRDefault="003E2D82" w:rsidP="008F2510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sz w:val="22"/>
                      <w:szCs w:val="22"/>
                    </w:rPr>
                  </w:pPr>
                  <w:r w:rsidRPr="0026153E">
                    <w:rPr>
                      <w:b/>
                      <w:sz w:val="22"/>
                      <w:szCs w:val="22"/>
                    </w:rPr>
                    <w:t xml:space="preserve">ZAKRES NIE WYKONANYCH ROBÓT REMONTOWYCH ZALECONYCH DO REALIZACJI </w:t>
                  </w:r>
                  <w:r w:rsidR="00F55C4F">
                    <w:rPr>
                      <w:b/>
                      <w:sz w:val="22"/>
                      <w:szCs w:val="22"/>
                    </w:rPr>
                    <w:br/>
                    <w:t>W PROTOKOLE  Z POPRZEDNIEJ KONTROLI OKRESOWEJ INSTALACJI ELEKTRYCZNEJ</w:t>
                  </w:r>
                </w:p>
              </w:tc>
            </w:tr>
            <w:tr w:rsidR="003E2D82" w:rsidRPr="00C06359" w:rsidTr="00B22AFE">
              <w:trPr>
                <w:trHeight w:val="237"/>
                <w:jc w:val="center"/>
              </w:trPr>
              <w:tc>
                <w:tcPr>
                  <w:tcW w:w="1943" w:type="dxa"/>
                  <w:shd w:val="clear" w:color="auto" w:fill="F2F2F2" w:themeFill="background1" w:themeFillShade="F2"/>
                  <w:vAlign w:val="center"/>
                </w:tcPr>
                <w:p w:rsidR="003E2D82" w:rsidRDefault="003E2D82" w:rsidP="003E2D82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Data protokołu</w:t>
                  </w:r>
                </w:p>
              </w:tc>
              <w:tc>
                <w:tcPr>
                  <w:tcW w:w="8263" w:type="dxa"/>
                  <w:shd w:val="clear" w:color="auto" w:fill="F2F2F2" w:themeFill="background1" w:themeFillShade="F2"/>
                  <w:vAlign w:val="center"/>
                </w:tcPr>
                <w:p w:rsidR="003E2D82" w:rsidRDefault="003E2D82" w:rsidP="003E2D82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Nie wykonane roboty remontowe</w:t>
                  </w:r>
                </w:p>
              </w:tc>
            </w:tr>
            <w:tr w:rsidR="003E2D82" w:rsidRPr="00C06359" w:rsidTr="00B22AFE">
              <w:trPr>
                <w:trHeight w:val="365"/>
                <w:jc w:val="center"/>
              </w:trPr>
              <w:tc>
                <w:tcPr>
                  <w:tcW w:w="1943" w:type="dxa"/>
                  <w:vAlign w:val="center"/>
                </w:tcPr>
                <w:p w:rsidR="003E2D82" w:rsidRDefault="003E2D82" w:rsidP="003E2D82">
                  <w:pPr>
                    <w:tabs>
                      <w:tab w:val="num" w:pos="279"/>
                    </w:tabs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63" w:type="dxa"/>
                  <w:vAlign w:val="center"/>
                </w:tcPr>
                <w:p w:rsidR="003E2D82" w:rsidRDefault="003E2D82" w:rsidP="003E2D82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E2D82" w:rsidRPr="00C06359" w:rsidTr="00B22AFE">
              <w:trPr>
                <w:trHeight w:val="288"/>
                <w:jc w:val="center"/>
              </w:trPr>
              <w:tc>
                <w:tcPr>
                  <w:tcW w:w="10206" w:type="dxa"/>
                  <w:gridSpan w:val="2"/>
                  <w:vAlign w:val="center"/>
                </w:tcPr>
                <w:p w:rsidR="00BD6134" w:rsidRPr="001E0145" w:rsidRDefault="00BD6134" w:rsidP="003E2D82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3E2D82" w:rsidRPr="00C06359" w:rsidRDefault="003E2D82" w:rsidP="003E2D82">
            <w:pPr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454"/>
          <w:jc w:val="center"/>
        </w:trPr>
        <w:tc>
          <w:tcPr>
            <w:tcW w:w="10207" w:type="dxa"/>
            <w:gridSpan w:val="17"/>
            <w:vAlign w:val="center"/>
          </w:tcPr>
          <w:p w:rsidR="003E2D82" w:rsidRPr="00EE7BA8" w:rsidRDefault="003E2D82" w:rsidP="003E2D82">
            <w:pPr>
              <w:pStyle w:val="Nagwek1"/>
              <w:spacing w:before="0" w:after="0"/>
              <w:ind w:left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BA8">
              <w:rPr>
                <w:rFonts w:ascii="Times New Roman" w:hAnsi="Times New Roman" w:cs="Times New Roman"/>
                <w:sz w:val="22"/>
                <w:szCs w:val="22"/>
              </w:rPr>
              <w:t>USTALENIA PO SPRAWDZENIU  STANU TECHNICZNEGO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63FF3">
              <w:rPr>
                <w:rFonts w:ascii="Times New Roman" w:hAnsi="Times New Roman" w:cs="Times New Roman"/>
                <w:sz w:val="22"/>
                <w:szCs w:val="22"/>
              </w:rPr>
              <w:t>INSTALACJI ELEKTRYCZNEJ</w:t>
            </w:r>
          </w:p>
        </w:tc>
      </w:tr>
      <w:tr w:rsidR="00AF39CC" w:rsidRPr="00FA2933" w:rsidTr="00B22AFE">
        <w:trPr>
          <w:gridAfter w:val="1"/>
          <w:wAfter w:w="40" w:type="dxa"/>
          <w:trHeight w:val="510"/>
          <w:jc w:val="center"/>
        </w:trPr>
        <w:tc>
          <w:tcPr>
            <w:tcW w:w="10207" w:type="dxa"/>
            <w:gridSpan w:val="17"/>
            <w:shd w:val="clear" w:color="auto" w:fill="F2F2F2" w:themeFill="background1" w:themeFillShade="F2"/>
            <w:vAlign w:val="center"/>
          </w:tcPr>
          <w:p w:rsidR="00AF39CC" w:rsidRPr="00AF39CC" w:rsidRDefault="00AF39CC" w:rsidP="00AF39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Ogólny opis  instalacji elektrycznej</w:t>
            </w:r>
          </w:p>
        </w:tc>
      </w:tr>
      <w:tr w:rsidR="00AF39CC" w:rsidRPr="00C06359" w:rsidTr="00B22AFE">
        <w:trPr>
          <w:gridAfter w:val="1"/>
          <w:wAfter w:w="40" w:type="dxa"/>
          <w:trHeight w:val="237"/>
          <w:jc w:val="center"/>
        </w:trPr>
        <w:tc>
          <w:tcPr>
            <w:tcW w:w="10207" w:type="dxa"/>
            <w:gridSpan w:val="17"/>
            <w:vAlign w:val="center"/>
          </w:tcPr>
          <w:p w:rsidR="00AF39CC" w:rsidRDefault="00AF39CC" w:rsidP="003E2D82">
            <w:pPr>
              <w:jc w:val="center"/>
              <w:rPr>
                <w:b/>
                <w:sz w:val="22"/>
                <w:szCs w:val="22"/>
              </w:rPr>
            </w:pPr>
          </w:p>
          <w:p w:rsidR="00AF39CC" w:rsidRDefault="00AF39CC" w:rsidP="003E2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__________________________________________________________________________________________</w:t>
            </w:r>
            <w:r>
              <w:rPr>
                <w:b/>
                <w:sz w:val="22"/>
                <w:szCs w:val="22"/>
              </w:rPr>
              <w:br/>
            </w:r>
          </w:p>
          <w:p w:rsidR="00AF39CC" w:rsidRPr="00C06359" w:rsidRDefault="00AF39CC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10207" w:type="dxa"/>
            <w:gridSpan w:val="17"/>
            <w:vAlign w:val="center"/>
          </w:tcPr>
          <w:p w:rsidR="003E2D82" w:rsidRPr="001E7172" w:rsidRDefault="008212B5" w:rsidP="003E2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ZAGADNIENIA PODLEGAJĄCE SPRAWDZENIU</w:t>
            </w:r>
          </w:p>
        </w:tc>
      </w:tr>
      <w:tr w:rsidR="008212B5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10207" w:type="dxa"/>
            <w:gridSpan w:val="17"/>
            <w:vAlign w:val="center"/>
          </w:tcPr>
          <w:p w:rsidR="008212B5" w:rsidRPr="005202F3" w:rsidRDefault="00B96FCB" w:rsidP="003E2D82">
            <w:pPr>
              <w:jc w:val="center"/>
              <w:rPr>
                <w:b/>
              </w:rPr>
            </w:pPr>
            <w:r>
              <w:rPr>
                <w:b/>
              </w:rPr>
              <w:t>Ustalenia o</w:t>
            </w:r>
            <w:r w:rsidR="005202F3" w:rsidRPr="005202F3">
              <w:rPr>
                <w:b/>
              </w:rPr>
              <w:t>gólne</w:t>
            </w:r>
          </w:p>
        </w:tc>
      </w:tr>
      <w:tr w:rsidR="00253503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253503" w:rsidRPr="00F21E7E" w:rsidRDefault="00253503" w:rsidP="00AE3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dobra jakość wykonania i użycie właściwych materiałów </w:t>
            </w:r>
          </w:p>
        </w:tc>
        <w:tc>
          <w:tcPr>
            <w:tcW w:w="2644" w:type="dxa"/>
            <w:gridSpan w:val="3"/>
            <w:vAlign w:val="center"/>
          </w:tcPr>
          <w:p w:rsidR="00253503" w:rsidRDefault="00253503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53503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253503" w:rsidRPr="001E7172" w:rsidRDefault="00253503" w:rsidP="003E2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obwody, które powinny być separowane (brak wzajemnego połączenia punktów neutralnych obwodów)</w:t>
            </w:r>
          </w:p>
        </w:tc>
        <w:tc>
          <w:tcPr>
            <w:tcW w:w="2644" w:type="dxa"/>
            <w:gridSpan w:val="3"/>
            <w:vAlign w:val="center"/>
          </w:tcPr>
          <w:p w:rsidR="00253503" w:rsidRDefault="00253503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53503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253503" w:rsidRPr="001E7172" w:rsidRDefault="00253503" w:rsidP="003E2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obwody, które powinny być rozpoznane (przewody neutralny i ochronny </w:t>
            </w:r>
            <w:r w:rsidR="0026281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w takiej samej kolejności jak przewody fazowe)</w:t>
            </w:r>
          </w:p>
        </w:tc>
        <w:tc>
          <w:tcPr>
            <w:tcW w:w="2644" w:type="dxa"/>
            <w:gridSpan w:val="3"/>
            <w:vAlign w:val="center"/>
          </w:tcPr>
          <w:p w:rsidR="00253503" w:rsidRDefault="00253503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53503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253503" w:rsidRPr="001E7172" w:rsidRDefault="00253503" w:rsidP="003E2D82">
            <w:pPr>
              <w:rPr>
                <w:rFonts w:ascii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czasy wyłączania, możliwe do spełnienia przez zainstalowane urządzenia ochronne </w:t>
            </w:r>
          </w:p>
        </w:tc>
        <w:tc>
          <w:tcPr>
            <w:tcW w:w="2644" w:type="dxa"/>
            <w:gridSpan w:val="3"/>
            <w:vAlign w:val="center"/>
          </w:tcPr>
          <w:p w:rsidR="00253503" w:rsidRDefault="00253503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53503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253503" w:rsidRDefault="00253503" w:rsidP="003E2D82">
            <w:pPr>
              <w:rPr>
                <w:rFonts w:ascii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wystarczająca liczba obwodów</w:t>
            </w:r>
          </w:p>
        </w:tc>
        <w:tc>
          <w:tcPr>
            <w:tcW w:w="2644" w:type="dxa"/>
            <w:gridSpan w:val="3"/>
            <w:vAlign w:val="center"/>
          </w:tcPr>
          <w:p w:rsidR="00253503" w:rsidRDefault="00253503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13F66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13F66" w:rsidRDefault="00013F66" w:rsidP="003E2D82">
            <w:pPr>
              <w:rPr>
                <w:rFonts w:ascii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wystarczająca liczba przewidzianych gniazd wtyczkowych </w:t>
            </w:r>
          </w:p>
        </w:tc>
        <w:tc>
          <w:tcPr>
            <w:tcW w:w="2644" w:type="dxa"/>
            <w:gridSpan w:val="3"/>
            <w:vAlign w:val="center"/>
          </w:tcPr>
          <w:p w:rsidR="00013F66" w:rsidRDefault="00013F66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13F66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13F66" w:rsidRDefault="00013F66" w:rsidP="003E2D82">
            <w:pPr>
              <w:rPr>
                <w:rFonts w:ascii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wszystkie obwody właściwie oznaczone</w:t>
            </w:r>
          </w:p>
        </w:tc>
        <w:tc>
          <w:tcPr>
            <w:tcW w:w="2644" w:type="dxa"/>
            <w:gridSpan w:val="3"/>
            <w:vAlign w:val="center"/>
          </w:tcPr>
          <w:p w:rsidR="00013F66" w:rsidRDefault="00013F66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13F66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13F66" w:rsidRDefault="00013F66" w:rsidP="003E2D82">
            <w:pPr>
              <w:rPr>
                <w:rFonts w:ascii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właściwie dobrany łącznik główny</w:t>
            </w:r>
          </w:p>
        </w:tc>
        <w:tc>
          <w:tcPr>
            <w:tcW w:w="2644" w:type="dxa"/>
            <w:gridSpan w:val="3"/>
            <w:vAlign w:val="center"/>
          </w:tcPr>
          <w:p w:rsidR="00013F66" w:rsidRDefault="00013F66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13F66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13F66" w:rsidRDefault="00DF5F75" w:rsidP="003E2D82">
            <w:pPr>
              <w:rPr>
                <w:rFonts w:ascii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g</w:t>
            </w:r>
            <w:r w:rsidR="00AE5E61">
              <w:rPr>
                <w:rFonts w:ascii="TimesNewRomanPSMT" w:hAnsi="TimesNewRomanPSMT" w:cs="TimesNewRomanPSMT"/>
                <w:sz w:val="22"/>
                <w:szCs w:val="22"/>
              </w:rPr>
              <w:t>łówne odłączniki do wyłączenia wszystkich przewodów czynnych, jeżeli ma to zastosowanie</w:t>
            </w:r>
          </w:p>
        </w:tc>
        <w:tc>
          <w:tcPr>
            <w:tcW w:w="2644" w:type="dxa"/>
            <w:gridSpan w:val="3"/>
            <w:vAlign w:val="center"/>
          </w:tcPr>
          <w:p w:rsidR="00013F66" w:rsidRDefault="00013F66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5E61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AE5E61" w:rsidRDefault="00DF5F75" w:rsidP="003E2D82">
            <w:pPr>
              <w:rPr>
                <w:rFonts w:ascii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główny zacisk uziemiający, łatwo dostępny i oznaczony</w:t>
            </w:r>
          </w:p>
        </w:tc>
        <w:tc>
          <w:tcPr>
            <w:tcW w:w="2644" w:type="dxa"/>
            <w:gridSpan w:val="3"/>
            <w:vAlign w:val="center"/>
          </w:tcPr>
          <w:p w:rsidR="00AE5E61" w:rsidRDefault="00AE5E61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5F75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DF5F75" w:rsidRPr="00000EE3" w:rsidRDefault="00000EE3" w:rsidP="003E2D82">
            <w:pPr>
              <w:rPr>
                <w:rFonts w:ascii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p</w:t>
            </w:r>
            <w:r w:rsidRPr="00000EE3">
              <w:rPr>
                <w:rFonts w:ascii="TimesNewRomanPSMT" w:hAnsi="TimesNewRomanPSMT" w:cs="TimesNewRomanPSMT"/>
                <w:sz w:val="22"/>
                <w:szCs w:val="22"/>
              </w:rPr>
              <w:t>rzewody właściwie oznaczone</w:t>
            </w:r>
          </w:p>
        </w:tc>
        <w:tc>
          <w:tcPr>
            <w:tcW w:w="2644" w:type="dxa"/>
            <w:gridSpan w:val="3"/>
            <w:vAlign w:val="center"/>
          </w:tcPr>
          <w:p w:rsidR="00DF5F75" w:rsidRDefault="00DF5F75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0EE3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00EE3" w:rsidRPr="00000EE3" w:rsidRDefault="00000EE3" w:rsidP="003E2D82">
            <w:pPr>
              <w:rPr>
                <w:rFonts w:ascii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z</w:t>
            </w:r>
            <w:r w:rsidRPr="00000EE3">
              <w:rPr>
                <w:rFonts w:ascii="TimesNewRomanPSMT" w:hAnsi="TimesNewRomanPSMT" w:cs="TimesNewRomanPSMT"/>
                <w:sz w:val="22"/>
                <w:szCs w:val="22"/>
              </w:rPr>
              <w:t>ainstalowane właściwe bezpieczniki lub wyłączniki</w:t>
            </w:r>
          </w:p>
        </w:tc>
        <w:tc>
          <w:tcPr>
            <w:tcW w:w="2644" w:type="dxa"/>
            <w:gridSpan w:val="3"/>
            <w:vAlign w:val="center"/>
          </w:tcPr>
          <w:p w:rsidR="00000EE3" w:rsidRDefault="00000EE3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0EE3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00EE3" w:rsidRPr="00000EE3" w:rsidRDefault="00000EE3" w:rsidP="003E2D82">
            <w:pPr>
              <w:rPr>
                <w:rFonts w:ascii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w</w:t>
            </w:r>
            <w:r w:rsidRPr="00000EE3">
              <w:rPr>
                <w:rFonts w:ascii="TimesNewRomanPSMT" w:hAnsi="TimesNewRomanPSMT" w:cs="TimesNewRomanPSMT"/>
                <w:sz w:val="22"/>
                <w:szCs w:val="22"/>
              </w:rPr>
              <w:t>szystkie połączenia bezpieczne</w:t>
            </w:r>
          </w:p>
        </w:tc>
        <w:tc>
          <w:tcPr>
            <w:tcW w:w="2644" w:type="dxa"/>
            <w:gridSpan w:val="3"/>
            <w:vAlign w:val="center"/>
          </w:tcPr>
          <w:p w:rsidR="00000EE3" w:rsidRDefault="00000EE3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0EE3" w:rsidRPr="00C06359" w:rsidTr="00B22AFE">
        <w:trPr>
          <w:gridAfter w:val="1"/>
          <w:wAfter w:w="40" w:type="dxa"/>
          <w:trHeight w:val="458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00EE3" w:rsidRPr="005202F3" w:rsidRDefault="00000EE3" w:rsidP="005202F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02F3">
              <w:rPr>
                <w:rFonts w:ascii="Times New Roman" w:hAnsi="Times New Roman" w:cs="Times New Roman"/>
                <w:sz w:val="22"/>
                <w:szCs w:val="22"/>
              </w:rPr>
              <w:t xml:space="preserve">cała instalacja uziemiona zgodnie z normami krajowymi </w:t>
            </w:r>
          </w:p>
        </w:tc>
        <w:tc>
          <w:tcPr>
            <w:tcW w:w="2644" w:type="dxa"/>
            <w:gridSpan w:val="3"/>
            <w:vAlign w:val="center"/>
          </w:tcPr>
          <w:p w:rsidR="00000EE3" w:rsidRDefault="00000EE3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0EE3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00EE3" w:rsidRPr="00000EE3" w:rsidRDefault="00000EE3" w:rsidP="00BF307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000EE3">
              <w:rPr>
                <w:rFonts w:ascii="Times New Roman" w:hAnsi="Times New Roman" w:cs="Times New Roman"/>
                <w:sz w:val="22"/>
                <w:szCs w:val="22"/>
              </w:rPr>
              <w:t>ołączenia wyrównawcze główne łączą instalacje przychodzące oraz inne części</w:t>
            </w:r>
            <w:r>
              <w:t xml:space="preserve"> </w:t>
            </w:r>
            <w:r w:rsidRPr="00000EE3">
              <w:rPr>
                <w:rFonts w:ascii="Times New Roman" w:hAnsi="Times New Roman" w:cs="Times New Roman"/>
                <w:sz w:val="22"/>
                <w:szCs w:val="22"/>
              </w:rPr>
              <w:t>przewodzące obce z głównymi urządzeniami uziemiającymi</w:t>
            </w:r>
          </w:p>
        </w:tc>
        <w:tc>
          <w:tcPr>
            <w:tcW w:w="2644" w:type="dxa"/>
            <w:gridSpan w:val="3"/>
            <w:vAlign w:val="center"/>
          </w:tcPr>
          <w:p w:rsidR="00000EE3" w:rsidRDefault="00000EE3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0EE3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00EE3" w:rsidRPr="00000EE3" w:rsidRDefault="00000EE3" w:rsidP="00BF307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000EE3">
              <w:rPr>
                <w:rFonts w:ascii="Times New Roman" w:hAnsi="Times New Roman" w:cs="Times New Roman"/>
                <w:sz w:val="22"/>
                <w:szCs w:val="22"/>
              </w:rPr>
              <w:t>ołączenia wyrównawcze dodatkowe zostały przewidziane we wszystkich łazienkach i pomieszczeniach z prysznicem</w:t>
            </w:r>
          </w:p>
        </w:tc>
        <w:tc>
          <w:tcPr>
            <w:tcW w:w="2644" w:type="dxa"/>
            <w:gridSpan w:val="3"/>
            <w:vAlign w:val="center"/>
          </w:tcPr>
          <w:p w:rsidR="00000EE3" w:rsidRDefault="00000EE3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0EE3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00EE3" w:rsidRPr="008212B5" w:rsidRDefault="008212B5" w:rsidP="00000E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8212B5">
              <w:rPr>
                <w:rFonts w:ascii="Times New Roman" w:hAnsi="Times New Roman" w:cs="Times New Roman"/>
                <w:sz w:val="22"/>
                <w:szCs w:val="22"/>
              </w:rPr>
              <w:t>szystkie części czynne są albo izolowane, albo umieszczone w obudowach</w:t>
            </w:r>
          </w:p>
        </w:tc>
        <w:tc>
          <w:tcPr>
            <w:tcW w:w="2644" w:type="dxa"/>
            <w:gridSpan w:val="3"/>
            <w:vAlign w:val="center"/>
          </w:tcPr>
          <w:p w:rsidR="00000EE3" w:rsidRDefault="00000EE3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10207" w:type="dxa"/>
            <w:gridSpan w:val="17"/>
            <w:vAlign w:val="center"/>
          </w:tcPr>
          <w:p w:rsidR="003E2D82" w:rsidRPr="005202F3" w:rsidRDefault="00282020" w:rsidP="003E2D82">
            <w:pPr>
              <w:jc w:val="center"/>
              <w:rPr>
                <w:b/>
              </w:rPr>
            </w:pPr>
            <w:r w:rsidRPr="005202F3">
              <w:rPr>
                <w:b/>
              </w:rPr>
              <w:t xml:space="preserve">Ochrona podstawowa </w:t>
            </w:r>
            <w:r w:rsidRPr="005202F3">
              <w:rPr>
                <w:b/>
                <w:bCs/>
              </w:rPr>
              <w:t>(ochrona przed dotykiem bezpośrednim)</w:t>
            </w:r>
          </w:p>
        </w:tc>
      </w:tr>
      <w:tr w:rsidR="00282020" w:rsidRPr="00C06359" w:rsidTr="00B22AFE">
        <w:trPr>
          <w:gridAfter w:val="1"/>
          <w:wAfter w:w="40" w:type="dxa"/>
          <w:trHeight w:val="4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282020" w:rsidRPr="00282020" w:rsidRDefault="00282020" w:rsidP="00282020">
            <w:pPr>
              <w:rPr>
                <w:sz w:val="22"/>
                <w:szCs w:val="22"/>
              </w:rPr>
            </w:pPr>
            <w:r w:rsidRPr="00282020">
              <w:rPr>
                <w:sz w:val="22"/>
                <w:szCs w:val="22"/>
              </w:rPr>
              <w:t>izolacja części czynnych</w:t>
            </w:r>
          </w:p>
        </w:tc>
        <w:tc>
          <w:tcPr>
            <w:tcW w:w="2644" w:type="dxa"/>
            <w:gridSpan w:val="3"/>
            <w:vAlign w:val="center"/>
          </w:tcPr>
          <w:p w:rsidR="00282020" w:rsidRDefault="00282020" w:rsidP="00282020">
            <w:pPr>
              <w:rPr>
                <w:b/>
                <w:sz w:val="22"/>
                <w:szCs w:val="22"/>
              </w:rPr>
            </w:pPr>
          </w:p>
        </w:tc>
      </w:tr>
      <w:tr w:rsidR="00282020" w:rsidRPr="00C06359" w:rsidTr="00B22AFE">
        <w:trPr>
          <w:gridAfter w:val="1"/>
          <w:wAfter w:w="40" w:type="dxa"/>
          <w:trHeight w:val="4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282020" w:rsidRPr="00282020" w:rsidRDefault="00282020" w:rsidP="00282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282020">
              <w:rPr>
                <w:sz w:val="22"/>
                <w:szCs w:val="22"/>
              </w:rPr>
              <w:t>rzegrody (sprawdzenie adekwatności i pewności)</w:t>
            </w:r>
          </w:p>
        </w:tc>
        <w:tc>
          <w:tcPr>
            <w:tcW w:w="2644" w:type="dxa"/>
            <w:gridSpan w:val="3"/>
            <w:vAlign w:val="center"/>
          </w:tcPr>
          <w:p w:rsidR="00282020" w:rsidRDefault="00282020" w:rsidP="00282020">
            <w:pPr>
              <w:rPr>
                <w:b/>
                <w:sz w:val="22"/>
                <w:szCs w:val="22"/>
              </w:rPr>
            </w:pPr>
          </w:p>
        </w:tc>
      </w:tr>
      <w:tr w:rsidR="00282020" w:rsidRPr="00C06359" w:rsidTr="00B22AFE">
        <w:trPr>
          <w:gridAfter w:val="1"/>
          <w:wAfter w:w="40" w:type="dxa"/>
          <w:trHeight w:val="4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282020" w:rsidRPr="00282020" w:rsidRDefault="00282020" w:rsidP="00282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282020">
              <w:rPr>
                <w:sz w:val="22"/>
                <w:szCs w:val="22"/>
              </w:rPr>
              <w:t>budowy mają stopień ochrony odpowiadający wpływom zewnętrznym</w:t>
            </w:r>
          </w:p>
        </w:tc>
        <w:tc>
          <w:tcPr>
            <w:tcW w:w="2644" w:type="dxa"/>
            <w:gridSpan w:val="3"/>
            <w:vAlign w:val="center"/>
          </w:tcPr>
          <w:p w:rsidR="00282020" w:rsidRDefault="00282020" w:rsidP="00282020">
            <w:pPr>
              <w:rPr>
                <w:b/>
                <w:sz w:val="22"/>
                <w:szCs w:val="22"/>
              </w:rPr>
            </w:pPr>
          </w:p>
        </w:tc>
      </w:tr>
      <w:tr w:rsidR="00282020" w:rsidRPr="00C06359" w:rsidTr="00B22AFE">
        <w:trPr>
          <w:gridAfter w:val="1"/>
          <w:wAfter w:w="40" w:type="dxa"/>
          <w:trHeight w:val="4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282020" w:rsidRPr="00282020" w:rsidRDefault="003E4894" w:rsidP="00282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282020" w:rsidRPr="00282020">
              <w:rPr>
                <w:sz w:val="22"/>
                <w:szCs w:val="22"/>
              </w:rPr>
              <w:t>budowy mają prawidłowo uszczelnione otwory do wprowadzenia przewodów</w:t>
            </w:r>
          </w:p>
        </w:tc>
        <w:tc>
          <w:tcPr>
            <w:tcW w:w="2644" w:type="dxa"/>
            <w:gridSpan w:val="3"/>
            <w:vAlign w:val="center"/>
          </w:tcPr>
          <w:p w:rsidR="00282020" w:rsidRDefault="00282020" w:rsidP="00282020">
            <w:pPr>
              <w:rPr>
                <w:b/>
                <w:sz w:val="22"/>
                <w:szCs w:val="22"/>
              </w:rPr>
            </w:pPr>
          </w:p>
        </w:tc>
      </w:tr>
      <w:tr w:rsidR="00282020" w:rsidRPr="00C06359" w:rsidTr="00B22AFE">
        <w:trPr>
          <w:gridAfter w:val="1"/>
          <w:wAfter w:w="40" w:type="dxa"/>
          <w:trHeight w:val="4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282020" w:rsidRPr="00282020" w:rsidRDefault="003E4894" w:rsidP="00282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282020" w:rsidRPr="00282020">
              <w:rPr>
                <w:sz w:val="22"/>
                <w:szCs w:val="22"/>
              </w:rPr>
              <w:t>budowy mają zaślepione nieużywane otwory do wprowadzenia przewodów, jeżeli to konieczne</w:t>
            </w:r>
          </w:p>
        </w:tc>
        <w:tc>
          <w:tcPr>
            <w:tcW w:w="2644" w:type="dxa"/>
            <w:gridSpan w:val="3"/>
            <w:vAlign w:val="center"/>
          </w:tcPr>
          <w:p w:rsidR="00282020" w:rsidRDefault="00282020" w:rsidP="00282020">
            <w:pPr>
              <w:rPr>
                <w:b/>
                <w:sz w:val="22"/>
                <w:szCs w:val="22"/>
              </w:rPr>
            </w:pPr>
          </w:p>
        </w:tc>
      </w:tr>
      <w:tr w:rsidR="00282020" w:rsidRPr="00C06359" w:rsidTr="00B22AFE">
        <w:trPr>
          <w:gridAfter w:val="1"/>
          <w:wAfter w:w="40" w:type="dxa"/>
          <w:trHeight w:val="4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282020" w:rsidRPr="00282020" w:rsidRDefault="00282020" w:rsidP="00282020">
            <w:pPr>
              <w:rPr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:rsidR="00282020" w:rsidRDefault="00282020" w:rsidP="00282020">
            <w:pPr>
              <w:rPr>
                <w:b/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10207" w:type="dxa"/>
            <w:gridSpan w:val="17"/>
            <w:vAlign w:val="center"/>
          </w:tcPr>
          <w:p w:rsidR="003E2D82" w:rsidRPr="00017EFE" w:rsidRDefault="00017EFE" w:rsidP="00017EFE">
            <w:pPr>
              <w:jc w:val="center"/>
              <w:rPr>
                <w:b/>
                <w:sz w:val="22"/>
                <w:szCs w:val="22"/>
              </w:rPr>
            </w:pPr>
            <w:r w:rsidRPr="005202F3">
              <w:rPr>
                <w:b/>
              </w:rPr>
              <w:t>Wyposażenie.  Przewody inne niż giętkie i przewody sznurowe</w:t>
            </w:r>
          </w:p>
        </w:tc>
      </w:tr>
      <w:tr w:rsidR="00017EFE" w:rsidRPr="00C06359" w:rsidTr="00B22AFE">
        <w:trPr>
          <w:gridAfter w:val="1"/>
          <w:wAfter w:w="40" w:type="dxa"/>
          <w:trHeight w:val="273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17EFE" w:rsidRPr="003E4894" w:rsidRDefault="003E4894" w:rsidP="0001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17EFE" w:rsidRPr="003E4894">
              <w:rPr>
                <w:sz w:val="22"/>
                <w:szCs w:val="22"/>
              </w:rPr>
              <w:t>rawidłowy typ</w:t>
            </w:r>
          </w:p>
        </w:tc>
        <w:tc>
          <w:tcPr>
            <w:tcW w:w="2644" w:type="dxa"/>
            <w:gridSpan w:val="3"/>
            <w:vAlign w:val="center"/>
          </w:tcPr>
          <w:p w:rsidR="00017EFE" w:rsidRDefault="00017EFE" w:rsidP="003E4894">
            <w:pPr>
              <w:rPr>
                <w:b/>
                <w:sz w:val="22"/>
                <w:szCs w:val="22"/>
              </w:rPr>
            </w:pPr>
          </w:p>
        </w:tc>
      </w:tr>
      <w:tr w:rsidR="00017EFE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17EFE" w:rsidRPr="003E4894" w:rsidRDefault="003E4894" w:rsidP="003E48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017EFE" w:rsidRPr="003E4894">
              <w:rPr>
                <w:color w:val="000000"/>
                <w:sz w:val="22"/>
                <w:szCs w:val="22"/>
              </w:rPr>
              <w:t xml:space="preserve">rawidłowy prąd </w:t>
            </w:r>
            <w:r w:rsidR="00F27437">
              <w:rPr>
                <w:color w:val="000000"/>
                <w:sz w:val="22"/>
                <w:szCs w:val="22"/>
              </w:rPr>
              <w:t>z</w:t>
            </w:r>
            <w:r w:rsidR="00017EFE" w:rsidRPr="003E4894">
              <w:rPr>
                <w:color w:val="000000"/>
                <w:sz w:val="22"/>
                <w:szCs w:val="22"/>
              </w:rPr>
              <w:t xml:space="preserve">namionowy </w:t>
            </w:r>
          </w:p>
        </w:tc>
        <w:tc>
          <w:tcPr>
            <w:tcW w:w="2644" w:type="dxa"/>
            <w:gridSpan w:val="3"/>
            <w:vAlign w:val="center"/>
          </w:tcPr>
          <w:p w:rsidR="00017EFE" w:rsidRDefault="00017EFE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17EFE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17EFE" w:rsidRPr="003E4894" w:rsidRDefault="003E4894" w:rsidP="00017EF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017EFE" w:rsidRPr="003E4894">
              <w:rPr>
                <w:color w:val="000000"/>
                <w:sz w:val="22"/>
                <w:szCs w:val="22"/>
              </w:rPr>
              <w:t xml:space="preserve">rzewody nieosłonięte chronione obudową rury instalacyjnej, kanału kablowego lub listwy </w:t>
            </w:r>
          </w:p>
        </w:tc>
        <w:tc>
          <w:tcPr>
            <w:tcW w:w="2644" w:type="dxa"/>
            <w:gridSpan w:val="3"/>
            <w:vAlign w:val="center"/>
          </w:tcPr>
          <w:p w:rsidR="00017EFE" w:rsidRDefault="00017EFE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17EFE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17EFE" w:rsidRPr="003E4894" w:rsidRDefault="003E4894" w:rsidP="00017EF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017EFE" w:rsidRPr="003E4894">
              <w:rPr>
                <w:color w:val="000000"/>
                <w:sz w:val="22"/>
                <w:szCs w:val="22"/>
              </w:rPr>
              <w:t>rzewody osłonięte prowadzone w dozwolonych strefach lub mające dodatkową ochronę mechaniczną</w:t>
            </w:r>
          </w:p>
        </w:tc>
        <w:tc>
          <w:tcPr>
            <w:tcW w:w="2644" w:type="dxa"/>
            <w:gridSpan w:val="3"/>
            <w:vAlign w:val="center"/>
          </w:tcPr>
          <w:p w:rsidR="00017EFE" w:rsidRDefault="00017EFE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17EFE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17EFE" w:rsidRPr="003E4894" w:rsidRDefault="003E4894" w:rsidP="00017EF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017EFE" w:rsidRPr="003E4894">
              <w:rPr>
                <w:color w:val="000000"/>
                <w:sz w:val="22"/>
                <w:szCs w:val="22"/>
              </w:rPr>
              <w:t>dpowiedni typ, jeżeli są narażone na bezpośrednie działanie światła słonecznego</w:t>
            </w:r>
          </w:p>
        </w:tc>
        <w:tc>
          <w:tcPr>
            <w:tcW w:w="2644" w:type="dxa"/>
            <w:gridSpan w:val="3"/>
            <w:vAlign w:val="center"/>
          </w:tcPr>
          <w:p w:rsidR="00017EFE" w:rsidRDefault="00017EFE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17EFE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17EFE" w:rsidRPr="003E4894" w:rsidRDefault="003E4894" w:rsidP="00BF30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017EFE" w:rsidRPr="003E4894">
              <w:rPr>
                <w:color w:val="000000"/>
                <w:sz w:val="22"/>
                <w:szCs w:val="22"/>
              </w:rPr>
              <w:t>rawidłowo dobrane i zainstalowane do użytkowania, np. wbudowane</w:t>
            </w:r>
          </w:p>
        </w:tc>
        <w:tc>
          <w:tcPr>
            <w:tcW w:w="2644" w:type="dxa"/>
            <w:gridSpan w:val="3"/>
            <w:vAlign w:val="center"/>
          </w:tcPr>
          <w:p w:rsidR="00017EFE" w:rsidRDefault="00017EFE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17EFE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17EFE" w:rsidRPr="003E4894" w:rsidRDefault="003E4894" w:rsidP="00BF30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8C0AF9" w:rsidRPr="003E4894">
              <w:rPr>
                <w:color w:val="000000"/>
                <w:sz w:val="22"/>
                <w:szCs w:val="22"/>
              </w:rPr>
              <w:t>rawidłowo dobrane</w:t>
            </w:r>
            <w:r w:rsidR="00BF307F">
              <w:rPr>
                <w:color w:val="000000"/>
                <w:sz w:val="22"/>
                <w:szCs w:val="22"/>
              </w:rPr>
              <w:t xml:space="preserve"> </w:t>
            </w:r>
            <w:r w:rsidR="008C0AF9" w:rsidRPr="003E4894">
              <w:rPr>
                <w:color w:val="000000"/>
                <w:sz w:val="22"/>
                <w:szCs w:val="22"/>
              </w:rPr>
              <w:t>i zainstalowane do użytkowania na ścianach zewnętrznych</w:t>
            </w:r>
          </w:p>
        </w:tc>
        <w:tc>
          <w:tcPr>
            <w:tcW w:w="2644" w:type="dxa"/>
            <w:gridSpan w:val="3"/>
            <w:vAlign w:val="center"/>
          </w:tcPr>
          <w:p w:rsidR="00017EFE" w:rsidRDefault="00017EFE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0AF9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8C0AF9" w:rsidRPr="003E4894" w:rsidRDefault="003E4894" w:rsidP="00017EF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</w:t>
            </w:r>
            <w:r w:rsidR="008C0AF9" w:rsidRPr="003E4894">
              <w:rPr>
                <w:color w:val="000000"/>
                <w:sz w:val="22"/>
                <w:szCs w:val="22"/>
              </w:rPr>
              <w:t>ewnętrzne promienie gięcia zgodne z odpowiednimi normami</w:t>
            </w:r>
          </w:p>
        </w:tc>
        <w:tc>
          <w:tcPr>
            <w:tcW w:w="2644" w:type="dxa"/>
            <w:gridSpan w:val="3"/>
            <w:vAlign w:val="center"/>
          </w:tcPr>
          <w:p w:rsidR="008C0AF9" w:rsidRDefault="008C0AF9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0AF9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8C0AF9" w:rsidRPr="003E4894" w:rsidRDefault="003E4894" w:rsidP="00017EF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8C0AF9" w:rsidRPr="003E4894">
              <w:rPr>
                <w:color w:val="000000"/>
                <w:sz w:val="22"/>
                <w:szCs w:val="22"/>
              </w:rPr>
              <w:t>rawidłowo zamocowane</w:t>
            </w:r>
          </w:p>
        </w:tc>
        <w:tc>
          <w:tcPr>
            <w:tcW w:w="2644" w:type="dxa"/>
            <w:gridSpan w:val="3"/>
            <w:vAlign w:val="center"/>
          </w:tcPr>
          <w:p w:rsidR="008C0AF9" w:rsidRDefault="008C0AF9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0AF9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8C0AF9" w:rsidRPr="003E4894" w:rsidRDefault="003E4894" w:rsidP="00BF30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</w:t>
            </w:r>
            <w:r w:rsidR="008C0AF9" w:rsidRPr="003E4894">
              <w:rPr>
                <w:color w:val="000000"/>
                <w:sz w:val="22"/>
                <w:szCs w:val="22"/>
              </w:rPr>
              <w:t>łącza i połączenia elektrycznie i mechanicznie w dobrym stanie i odpowiednio izolowane</w:t>
            </w:r>
          </w:p>
        </w:tc>
        <w:tc>
          <w:tcPr>
            <w:tcW w:w="2644" w:type="dxa"/>
            <w:gridSpan w:val="3"/>
            <w:vAlign w:val="center"/>
          </w:tcPr>
          <w:p w:rsidR="008C0AF9" w:rsidRDefault="008C0AF9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0AF9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8C0AF9" w:rsidRPr="003E4894" w:rsidRDefault="003E4894" w:rsidP="00017EF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</w:t>
            </w:r>
            <w:r w:rsidR="008C0AF9" w:rsidRPr="003E4894">
              <w:rPr>
                <w:color w:val="000000"/>
                <w:sz w:val="22"/>
                <w:szCs w:val="22"/>
              </w:rPr>
              <w:t>szystkie przewody pewnie umieszczone w zaciskach itp. nie są naprężone</w:t>
            </w:r>
          </w:p>
        </w:tc>
        <w:tc>
          <w:tcPr>
            <w:tcW w:w="2644" w:type="dxa"/>
            <w:gridSpan w:val="3"/>
            <w:vAlign w:val="center"/>
          </w:tcPr>
          <w:p w:rsidR="008C0AF9" w:rsidRDefault="008C0AF9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0AF9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8C0AF9" w:rsidRPr="003E4894" w:rsidRDefault="003E4894" w:rsidP="00017EF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8C0AF9" w:rsidRPr="003E4894">
              <w:rPr>
                <w:color w:val="000000"/>
                <w:sz w:val="22"/>
                <w:szCs w:val="22"/>
              </w:rPr>
              <w:t>słony zacisków</w:t>
            </w:r>
          </w:p>
        </w:tc>
        <w:tc>
          <w:tcPr>
            <w:tcW w:w="2644" w:type="dxa"/>
            <w:gridSpan w:val="3"/>
            <w:vAlign w:val="center"/>
          </w:tcPr>
          <w:p w:rsidR="008C0AF9" w:rsidRDefault="008C0AF9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0AF9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8C0AF9" w:rsidRPr="003E4894" w:rsidRDefault="003E4894" w:rsidP="00017EF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  <w:r w:rsidRPr="003E4894">
              <w:rPr>
                <w:color w:val="000000"/>
                <w:sz w:val="22"/>
                <w:szCs w:val="22"/>
              </w:rPr>
              <w:t>nstalacja pozwalająca na łatwą wymianę w przypadku uszkodzenia przewodów</w:t>
            </w:r>
          </w:p>
        </w:tc>
        <w:tc>
          <w:tcPr>
            <w:tcW w:w="2644" w:type="dxa"/>
            <w:gridSpan w:val="3"/>
            <w:vAlign w:val="center"/>
          </w:tcPr>
          <w:p w:rsidR="008C0AF9" w:rsidRDefault="008C0AF9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4894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3E4894" w:rsidRPr="003E4894" w:rsidRDefault="003E4894" w:rsidP="00017EF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  <w:r w:rsidRPr="003E4894">
              <w:rPr>
                <w:color w:val="000000"/>
                <w:sz w:val="22"/>
                <w:szCs w:val="22"/>
              </w:rPr>
              <w:t xml:space="preserve">nstalacja przewodów taka, aby uniknąć nadmiernych naprężeń przewodów </w:t>
            </w:r>
            <w:r w:rsidR="00F27437">
              <w:rPr>
                <w:color w:val="000000"/>
                <w:sz w:val="22"/>
                <w:szCs w:val="22"/>
              </w:rPr>
              <w:br/>
            </w:r>
            <w:r w:rsidRPr="003E4894">
              <w:rPr>
                <w:color w:val="000000"/>
                <w:sz w:val="22"/>
                <w:szCs w:val="22"/>
              </w:rPr>
              <w:lastRenderedPageBreak/>
              <w:t>i zakończeń</w:t>
            </w:r>
          </w:p>
        </w:tc>
        <w:tc>
          <w:tcPr>
            <w:tcW w:w="2644" w:type="dxa"/>
            <w:gridSpan w:val="3"/>
            <w:vAlign w:val="center"/>
          </w:tcPr>
          <w:p w:rsidR="003E4894" w:rsidRDefault="003E4894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4894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3E4894" w:rsidRPr="003E4894" w:rsidRDefault="003E4894" w:rsidP="00017EF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o</w:t>
            </w:r>
            <w:r w:rsidRPr="003E4894">
              <w:rPr>
                <w:color w:val="000000"/>
                <w:sz w:val="22"/>
                <w:szCs w:val="22"/>
              </w:rPr>
              <w:t>chrona przed skutkami oddziaływania cieplnego</w:t>
            </w:r>
          </w:p>
        </w:tc>
        <w:tc>
          <w:tcPr>
            <w:tcW w:w="2644" w:type="dxa"/>
            <w:gridSpan w:val="3"/>
            <w:vAlign w:val="center"/>
          </w:tcPr>
          <w:p w:rsidR="003E4894" w:rsidRDefault="003E4894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4894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3E4894" w:rsidRPr="003E4894" w:rsidRDefault="003E4894" w:rsidP="00017EF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</w:t>
            </w:r>
            <w:r w:rsidRPr="003E4894">
              <w:rPr>
                <w:color w:val="000000"/>
                <w:sz w:val="22"/>
                <w:szCs w:val="22"/>
              </w:rPr>
              <w:t>edna rura instalacyjna do przewodów tego samego obwodu (odstępstwo - patrz 521.6 w HD 384.5.52)</w:t>
            </w:r>
          </w:p>
        </w:tc>
        <w:tc>
          <w:tcPr>
            <w:tcW w:w="2644" w:type="dxa"/>
            <w:gridSpan w:val="3"/>
            <w:vAlign w:val="center"/>
          </w:tcPr>
          <w:p w:rsidR="003E4894" w:rsidRDefault="003E4894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4894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3E4894" w:rsidRPr="003E4894" w:rsidRDefault="003E4894" w:rsidP="00017EF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3E4894">
              <w:rPr>
                <w:color w:val="000000"/>
                <w:sz w:val="22"/>
                <w:szCs w:val="22"/>
              </w:rPr>
              <w:t>ołączenie przewodów (rozmiar zacisków przystosowany do przekroju przewodów); powinien być zagwarantowany wystarczający docisk stykowy.</w:t>
            </w:r>
          </w:p>
        </w:tc>
        <w:tc>
          <w:tcPr>
            <w:tcW w:w="2644" w:type="dxa"/>
            <w:gridSpan w:val="3"/>
            <w:vAlign w:val="center"/>
          </w:tcPr>
          <w:p w:rsidR="003E4894" w:rsidRDefault="003E4894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4894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3E4894" w:rsidRPr="003E4894" w:rsidRDefault="003E4894" w:rsidP="00F151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Pr="003E4894">
              <w:rPr>
                <w:color w:val="000000"/>
                <w:sz w:val="22"/>
                <w:szCs w:val="22"/>
              </w:rPr>
              <w:t>obór przewodów do obciążalności prądowej i spadku napięcia z uwzględnieniem metody układania</w:t>
            </w:r>
          </w:p>
        </w:tc>
        <w:tc>
          <w:tcPr>
            <w:tcW w:w="2644" w:type="dxa"/>
            <w:gridSpan w:val="3"/>
            <w:vAlign w:val="center"/>
          </w:tcPr>
          <w:p w:rsidR="003E4894" w:rsidRDefault="003E4894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4894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3E4894" w:rsidRPr="003E4894" w:rsidRDefault="003E4894" w:rsidP="00F151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Pr="003E4894">
              <w:rPr>
                <w:color w:val="000000"/>
                <w:sz w:val="22"/>
                <w:szCs w:val="22"/>
              </w:rPr>
              <w:t>znaczenie przewodów N, PEN i PE</w:t>
            </w:r>
          </w:p>
        </w:tc>
        <w:tc>
          <w:tcPr>
            <w:tcW w:w="2644" w:type="dxa"/>
            <w:gridSpan w:val="3"/>
            <w:vAlign w:val="center"/>
          </w:tcPr>
          <w:p w:rsidR="003E4894" w:rsidRDefault="003E4894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17EFE" w:rsidRPr="00C06359" w:rsidTr="00B22AFE">
        <w:trPr>
          <w:gridAfter w:val="1"/>
          <w:wAfter w:w="40" w:type="dxa"/>
          <w:trHeight w:val="187"/>
          <w:jc w:val="center"/>
        </w:trPr>
        <w:tc>
          <w:tcPr>
            <w:tcW w:w="10207" w:type="dxa"/>
            <w:gridSpan w:val="17"/>
            <w:vAlign w:val="center"/>
          </w:tcPr>
          <w:p w:rsidR="00017EFE" w:rsidRPr="00B96FCB" w:rsidRDefault="003E4894" w:rsidP="00B96FCB">
            <w:pPr>
              <w:jc w:val="center"/>
              <w:rPr>
                <w:b/>
              </w:rPr>
            </w:pPr>
            <w:r w:rsidRPr="005202F3">
              <w:rPr>
                <w:b/>
              </w:rPr>
              <w:t>Wyposażenie.</w:t>
            </w:r>
            <w:r w:rsidR="00B96FCB">
              <w:rPr>
                <w:b/>
              </w:rPr>
              <w:t xml:space="preserve"> </w:t>
            </w:r>
            <w:r w:rsidRPr="005202F3">
              <w:rPr>
                <w:b/>
                <w:bCs/>
              </w:rPr>
              <w:t>Przewody gi</w:t>
            </w:r>
            <w:r w:rsidRPr="005202F3">
              <w:t>ę</w:t>
            </w:r>
            <w:r w:rsidRPr="005202F3">
              <w:rPr>
                <w:b/>
                <w:bCs/>
              </w:rPr>
              <w:t>tkie i przewody sznurowe</w:t>
            </w:r>
          </w:p>
        </w:tc>
      </w:tr>
      <w:tr w:rsidR="003E4894" w:rsidRPr="00C06359" w:rsidTr="00B22AFE">
        <w:trPr>
          <w:gridAfter w:val="1"/>
          <w:wAfter w:w="40" w:type="dxa"/>
          <w:trHeight w:val="31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3E4894" w:rsidRPr="00D97E1B" w:rsidRDefault="003E4894" w:rsidP="00D97E1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</w:t>
            </w:r>
            <w:r w:rsidRPr="003E4894">
              <w:rPr>
                <w:color w:val="000000"/>
                <w:sz w:val="22"/>
                <w:szCs w:val="22"/>
              </w:rPr>
              <w:t xml:space="preserve">brane pod względem odporności na uszkodzenie spowodowane nagrzewaniem </w:t>
            </w:r>
          </w:p>
        </w:tc>
        <w:tc>
          <w:tcPr>
            <w:tcW w:w="2644" w:type="dxa"/>
            <w:gridSpan w:val="3"/>
            <w:vAlign w:val="center"/>
          </w:tcPr>
          <w:p w:rsidR="003E4894" w:rsidRPr="003E4894" w:rsidRDefault="003E4894" w:rsidP="003E4894">
            <w:pPr>
              <w:rPr>
                <w:b/>
                <w:sz w:val="22"/>
                <w:szCs w:val="22"/>
              </w:rPr>
            </w:pPr>
          </w:p>
        </w:tc>
      </w:tr>
      <w:tr w:rsidR="003E4894" w:rsidRPr="00C06359" w:rsidTr="00B22AFE">
        <w:trPr>
          <w:gridAfter w:val="1"/>
          <w:wAfter w:w="40" w:type="dxa"/>
          <w:trHeight w:val="31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3E4894" w:rsidRPr="003E4894" w:rsidRDefault="00D97E1B" w:rsidP="003E48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</w:t>
            </w:r>
            <w:r w:rsidR="003E4894" w:rsidRPr="003E4894">
              <w:rPr>
                <w:color w:val="000000"/>
                <w:sz w:val="22"/>
                <w:szCs w:val="22"/>
              </w:rPr>
              <w:t xml:space="preserve">abronione barwy żył nie są używane </w:t>
            </w:r>
          </w:p>
        </w:tc>
        <w:tc>
          <w:tcPr>
            <w:tcW w:w="2644" w:type="dxa"/>
            <w:gridSpan w:val="3"/>
            <w:vAlign w:val="center"/>
          </w:tcPr>
          <w:p w:rsidR="003E4894" w:rsidRPr="003E4894" w:rsidRDefault="003E4894" w:rsidP="003E4894">
            <w:pPr>
              <w:rPr>
                <w:b/>
                <w:sz w:val="22"/>
                <w:szCs w:val="22"/>
              </w:rPr>
            </w:pPr>
          </w:p>
        </w:tc>
      </w:tr>
      <w:tr w:rsidR="003E4894" w:rsidRPr="00C06359" w:rsidTr="00B22AFE">
        <w:trPr>
          <w:gridAfter w:val="1"/>
          <w:wAfter w:w="40" w:type="dxa"/>
          <w:trHeight w:val="31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3E4894" w:rsidRPr="003E4894" w:rsidRDefault="00D97E1B" w:rsidP="003E48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3E4894" w:rsidRPr="003E4894">
              <w:rPr>
                <w:color w:val="000000"/>
                <w:sz w:val="22"/>
                <w:szCs w:val="22"/>
              </w:rPr>
              <w:t>ołączenia, które mają być wykonane z użyciem złączek do przewodów</w:t>
            </w:r>
          </w:p>
        </w:tc>
        <w:tc>
          <w:tcPr>
            <w:tcW w:w="2644" w:type="dxa"/>
            <w:gridSpan w:val="3"/>
            <w:vAlign w:val="center"/>
          </w:tcPr>
          <w:p w:rsidR="003E4894" w:rsidRPr="003E4894" w:rsidRDefault="003E4894" w:rsidP="003E4894">
            <w:pPr>
              <w:rPr>
                <w:b/>
                <w:sz w:val="22"/>
                <w:szCs w:val="22"/>
              </w:rPr>
            </w:pPr>
          </w:p>
        </w:tc>
      </w:tr>
      <w:tr w:rsidR="003E4894" w:rsidRPr="00C06359" w:rsidTr="00B22AFE">
        <w:trPr>
          <w:gridAfter w:val="1"/>
          <w:wAfter w:w="40" w:type="dxa"/>
          <w:trHeight w:val="31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3E4894" w:rsidRPr="003E4894" w:rsidRDefault="00D97E1B" w:rsidP="00F151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3E4894" w:rsidRPr="003E4894">
              <w:rPr>
                <w:color w:val="000000"/>
                <w:sz w:val="22"/>
                <w:szCs w:val="22"/>
              </w:rPr>
              <w:t xml:space="preserve">ołączenia krańcowe z innymi odbiornikami prądu, właściwie zabezpieczone lub rozmieszczone tak, aby zapobiec naprężeniom przewodów </w:t>
            </w:r>
          </w:p>
        </w:tc>
        <w:tc>
          <w:tcPr>
            <w:tcW w:w="2644" w:type="dxa"/>
            <w:gridSpan w:val="3"/>
            <w:vAlign w:val="center"/>
          </w:tcPr>
          <w:p w:rsidR="003E4894" w:rsidRPr="003E4894" w:rsidRDefault="003E4894" w:rsidP="003E4894">
            <w:pPr>
              <w:rPr>
                <w:b/>
                <w:sz w:val="22"/>
                <w:szCs w:val="22"/>
              </w:rPr>
            </w:pPr>
          </w:p>
        </w:tc>
      </w:tr>
      <w:tr w:rsidR="003E4894" w:rsidRPr="00C06359" w:rsidTr="00B22AFE">
        <w:trPr>
          <w:gridAfter w:val="1"/>
          <w:wAfter w:w="40" w:type="dxa"/>
          <w:trHeight w:val="31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3E4894" w:rsidRPr="003E4894" w:rsidRDefault="003E4894" w:rsidP="003E48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E4894">
              <w:rPr>
                <w:color w:val="000000"/>
                <w:sz w:val="22"/>
                <w:szCs w:val="22"/>
              </w:rPr>
              <w:t>zawieszone masy nie przekraczają prawidłowych wartości</w:t>
            </w:r>
          </w:p>
        </w:tc>
        <w:tc>
          <w:tcPr>
            <w:tcW w:w="2644" w:type="dxa"/>
            <w:gridSpan w:val="3"/>
            <w:vAlign w:val="center"/>
          </w:tcPr>
          <w:p w:rsidR="003E4894" w:rsidRPr="003E4894" w:rsidRDefault="003E4894" w:rsidP="003E4894">
            <w:pPr>
              <w:rPr>
                <w:b/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292"/>
          <w:jc w:val="center"/>
        </w:trPr>
        <w:tc>
          <w:tcPr>
            <w:tcW w:w="10207" w:type="dxa"/>
            <w:gridSpan w:val="17"/>
            <w:vAlign w:val="center"/>
          </w:tcPr>
          <w:p w:rsidR="003E2D82" w:rsidRPr="00B96FCB" w:rsidRDefault="00D97E1B" w:rsidP="00B96FCB">
            <w:pPr>
              <w:jc w:val="center"/>
              <w:rPr>
                <w:b/>
              </w:rPr>
            </w:pPr>
            <w:r w:rsidRPr="005202F3">
              <w:rPr>
                <w:b/>
              </w:rPr>
              <w:t>Wyposażenie.</w:t>
            </w:r>
            <w:r w:rsidR="00B96FCB">
              <w:rPr>
                <w:b/>
              </w:rPr>
              <w:t xml:space="preserve"> </w:t>
            </w:r>
            <w:r w:rsidRPr="005202F3">
              <w:rPr>
                <w:b/>
              </w:rPr>
              <w:t>Przewody ochronne</w:t>
            </w:r>
          </w:p>
        </w:tc>
      </w:tr>
      <w:tr w:rsidR="003E2D82" w:rsidRPr="00C06359" w:rsidTr="00B22AFE">
        <w:trPr>
          <w:gridAfter w:val="1"/>
          <w:wAfter w:w="40" w:type="dxa"/>
          <w:trHeight w:val="77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D97E1B" w:rsidRPr="00D97E1B" w:rsidRDefault="00D97E1B" w:rsidP="00D97E1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p</w:t>
            </w:r>
            <w:r w:rsidRPr="00D97E1B">
              <w:rPr>
                <w:color w:val="000000"/>
                <w:sz w:val="22"/>
                <w:szCs w:val="22"/>
              </w:rPr>
              <w:t xml:space="preserve">rzewody ochronne doprowadzone do każdego punktu i osprzętu </w:t>
            </w:r>
          </w:p>
        </w:tc>
        <w:tc>
          <w:tcPr>
            <w:tcW w:w="2644" w:type="dxa"/>
            <w:gridSpan w:val="3"/>
            <w:vAlign w:val="center"/>
          </w:tcPr>
          <w:p w:rsidR="003E2D82" w:rsidRPr="00C06359" w:rsidRDefault="003E2D82" w:rsidP="003E2D82">
            <w:pPr>
              <w:jc w:val="center"/>
              <w:rPr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17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3E2D82" w:rsidRPr="00D97E1B" w:rsidRDefault="00D97E1B" w:rsidP="00D97E1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r</w:t>
            </w:r>
            <w:r w:rsidRPr="00D97E1B">
              <w:rPr>
                <w:color w:val="000000"/>
                <w:sz w:val="22"/>
                <w:szCs w:val="22"/>
              </w:rPr>
              <w:t xml:space="preserve">ura elastyczna z dodatkowym przewodem ochronnym </w:t>
            </w:r>
          </w:p>
        </w:tc>
        <w:tc>
          <w:tcPr>
            <w:tcW w:w="2644" w:type="dxa"/>
            <w:gridSpan w:val="3"/>
            <w:vAlign w:val="center"/>
          </w:tcPr>
          <w:p w:rsidR="003E2D82" w:rsidRPr="00C06359" w:rsidRDefault="003E2D82" w:rsidP="003E2D82">
            <w:pPr>
              <w:jc w:val="center"/>
              <w:rPr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17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3E2D82" w:rsidRPr="00D97E1B" w:rsidRDefault="00D97E1B" w:rsidP="00D97E1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</w:t>
            </w:r>
            <w:r w:rsidRPr="00D97E1B">
              <w:rPr>
                <w:color w:val="000000"/>
                <w:sz w:val="22"/>
                <w:szCs w:val="22"/>
              </w:rPr>
              <w:t xml:space="preserve">inimalny przekrój przewodów miedzianych </w:t>
            </w:r>
          </w:p>
        </w:tc>
        <w:tc>
          <w:tcPr>
            <w:tcW w:w="2644" w:type="dxa"/>
            <w:gridSpan w:val="3"/>
            <w:vAlign w:val="center"/>
          </w:tcPr>
          <w:p w:rsidR="003E2D82" w:rsidRPr="00C06359" w:rsidRDefault="003E2D82" w:rsidP="003E2D82">
            <w:pPr>
              <w:jc w:val="center"/>
              <w:rPr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17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3E2D82" w:rsidRPr="00D97E1B" w:rsidRDefault="00D97E1B" w:rsidP="00F151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i</w:t>
            </w:r>
            <w:r w:rsidRPr="00D97E1B">
              <w:rPr>
                <w:color w:val="000000"/>
                <w:sz w:val="22"/>
                <w:szCs w:val="22"/>
              </w:rPr>
              <w:t xml:space="preserve">zolacja, osłony i zakończenia oznaczane kombinacją barw zielonej i żółtej </w:t>
            </w:r>
          </w:p>
        </w:tc>
        <w:tc>
          <w:tcPr>
            <w:tcW w:w="2644" w:type="dxa"/>
            <w:gridSpan w:val="3"/>
            <w:vAlign w:val="center"/>
          </w:tcPr>
          <w:p w:rsidR="003E2D82" w:rsidRPr="00C06359" w:rsidRDefault="003E2D82" w:rsidP="003E2D82">
            <w:pPr>
              <w:jc w:val="center"/>
              <w:rPr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17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3E2D82" w:rsidRPr="00D97E1B" w:rsidRDefault="00D97E1B" w:rsidP="00D97E1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z</w:t>
            </w:r>
            <w:r w:rsidRPr="00D97E1B">
              <w:rPr>
                <w:color w:val="000000"/>
                <w:sz w:val="22"/>
                <w:szCs w:val="22"/>
              </w:rPr>
              <w:t xml:space="preserve">łącza solidne </w:t>
            </w:r>
          </w:p>
        </w:tc>
        <w:tc>
          <w:tcPr>
            <w:tcW w:w="2644" w:type="dxa"/>
            <w:gridSpan w:val="3"/>
            <w:vAlign w:val="center"/>
          </w:tcPr>
          <w:p w:rsidR="003E2D82" w:rsidRPr="00C06359" w:rsidRDefault="003E2D82" w:rsidP="003E2D82">
            <w:pPr>
              <w:jc w:val="center"/>
              <w:rPr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17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3E2D82" w:rsidRPr="00875FB7" w:rsidRDefault="00D97E1B" w:rsidP="00F15156">
            <w:pPr>
              <w:rPr>
                <w:sz w:val="22"/>
                <w:szCs w:val="22"/>
              </w:rPr>
            </w:pPr>
            <w:r w:rsidRPr="00875FB7">
              <w:rPr>
                <w:sz w:val="22"/>
                <w:szCs w:val="22"/>
              </w:rPr>
              <w:t>prawidłowy rozmiar głównych i dodatkowych przewodów wyrównawczych</w:t>
            </w:r>
          </w:p>
        </w:tc>
        <w:tc>
          <w:tcPr>
            <w:tcW w:w="2644" w:type="dxa"/>
            <w:gridSpan w:val="3"/>
            <w:vAlign w:val="center"/>
          </w:tcPr>
          <w:p w:rsidR="003E2D82" w:rsidRPr="00C06359" w:rsidRDefault="003E2D82" w:rsidP="003E2D82">
            <w:pPr>
              <w:jc w:val="center"/>
              <w:rPr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10207" w:type="dxa"/>
            <w:gridSpan w:val="17"/>
            <w:vAlign w:val="center"/>
          </w:tcPr>
          <w:p w:rsidR="00F57BDF" w:rsidRPr="005202F3" w:rsidRDefault="00F57BDF" w:rsidP="00F57BD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202F3">
              <w:rPr>
                <w:rFonts w:ascii="Times New Roman" w:hAnsi="Times New Roman" w:cs="Times New Roman"/>
                <w:b/>
                <w:bCs/>
              </w:rPr>
              <w:t>Akcesoria oprzewodowania (oprawy oświetleniowe)</w:t>
            </w:r>
          </w:p>
          <w:p w:rsidR="003E2D82" w:rsidRPr="00875FB7" w:rsidRDefault="00F57BDF" w:rsidP="00F57BDF">
            <w:pPr>
              <w:jc w:val="center"/>
              <w:rPr>
                <w:sz w:val="22"/>
                <w:szCs w:val="22"/>
              </w:rPr>
            </w:pPr>
            <w:r w:rsidRPr="005202F3">
              <w:rPr>
                <w:b/>
                <w:bCs/>
                <w:color w:val="000000"/>
              </w:rPr>
              <w:t>Postanowienia ogólne (właściwe dla każdego typu akcesoriów)</w:t>
            </w:r>
          </w:p>
        </w:tc>
      </w:tr>
      <w:tr w:rsidR="00005712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05712" w:rsidRPr="00875FB7" w:rsidRDefault="00875FB7" w:rsidP="000057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</w:t>
            </w:r>
            <w:r w:rsidR="00005712" w:rsidRPr="00875FB7">
              <w:rPr>
                <w:color w:val="000000"/>
                <w:sz w:val="22"/>
                <w:szCs w:val="22"/>
              </w:rPr>
              <w:t xml:space="preserve">idoczne wskazanie zgodności z właściwą normą wyrobu, jeżeli jest to w niej wymagane </w:t>
            </w:r>
          </w:p>
        </w:tc>
        <w:tc>
          <w:tcPr>
            <w:tcW w:w="2644" w:type="dxa"/>
            <w:gridSpan w:val="3"/>
            <w:vAlign w:val="center"/>
          </w:tcPr>
          <w:p w:rsidR="00005712" w:rsidRDefault="00005712" w:rsidP="003E2D82">
            <w:pPr>
              <w:jc w:val="center"/>
              <w:rPr>
                <w:b/>
                <w:sz w:val="22"/>
                <w:szCs w:val="22"/>
              </w:rPr>
            </w:pPr>
          </w:p>
          <w:p w:rsidR="00005712" w:rsidRDefault="00005712" w:rsidP="007A7156">
            <w:pPr>
              <w:rPr>
                <w:b/>
                <w:sz w:val="22"/>
                <w:szCs w:val="22"/>
              </w:rPr>
            </w:pPr>
          </w:p>
        </w:tc>
      </w:tr>
      <w:tr w:rsidR="00005712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05712" w:rsidRPr="00875FB7" w:rsidRDefault="00875FB7" w:rsidP="000057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005712" w:rsidRPr="00875FB7">
              <w:rPr>
                <w:color w:val="000000"/>
                <w:sz w:val="22"/>
                <w:szCs w:val="22"/>
              </w:rPr>
              <w:t>uszka lub inna obudowa pewnie zamocowana</w:t>
            </w:r>
          </w:p>
        </w:tc>
        <w:tc>
          <w:tcPr>
            <w:tcW w:w="2644" w:type="dxa"/>
            <w:gridSpan w:val="3"/>
            <w:vAlign w:val="center"/>
          </w:tcPr>
          <w:p w:rsidR="00005712" w:rsidRDefault="00005712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5712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05712" w:rsidRPr="00875FB7" w:rsidRDefault="00875FB7" w:rsidP="000057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="00005712" w:rsidRPr="00875FB7">
              <w:rPr>
                <w:color w:val="000000"/>
                <w:sz w:val="22"/>
                <w:szCs w:val="22"/>
              </w:rPr>
              <w:t>rawędzie puszek do wbudowania nie wystają nad powierzchnię ściany</w:t>
            </w:r>
          </w:p>
        </w:tc>
        <w:tc>
          <w:tcPr>
            <w:tcW w:w="2644" w:type="dxa"/>
            <w:gridSpan w:val="3"/>
            <w:vAlign w:val="center"/>
          </w:tcPr>
          <w:p w:rsidR="00005712" w:rsidRDefault="00005712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5712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05712" w:rsidRPr="00875FB7" w:rsidRDefault="00875FB7" w:rsidP="000057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="00005712" w:rsidRPr="00875FB7">
              <w:rPr>
                <w:color w:val="000000"/>
                <w:sz w:val="22"/>
                <w:szCs w:val="22"/>
              </w:rPr>
              <w:t>rak ostrych krawędzi na otworach do wprowadzenia przewodów, łbach wkrętów itd., które mogłyby powodować uszkodzenie przewodów</w:t>
            </w:r>
          </w:p>
        </w:tc>
        <w:tc>
          <w:tcPr>
            <w:tcW w:w="2644" w:type="dxa"/>
            <w:gridSpan w:val="3"/>
            <w:vAlign w:val="center"/>
          </w:tcPr>
          <w:p w:rsidR="00005712" w:rsidRDefault="00005712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5712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05712" w:rsidRPr="00875FB7" w:rsidRDefault="00875FB7" w:rsidP="000057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  <w:r w:rsidR="00005712" w:rsidRPr="00875FB7">
              <w:rPr>
                <w:color w:val="000000"/>
                <w:sz w:val="22"/>
                <w:szCs w:val="22"/>
              </w:rPr>
              <w:t>ieosłonięte przewody i żyły przewodów, z których usunięto osłonę, nie wystają poza obudowę</w:t>
            </w:r>
          </w:p>
        </w:tc>
        <w:tc>
          <w:tcPr>
            <w:tcW w:w="2644" w:type="dxa"/>
            <w:gridSpan w:val="3"/>
            <w:vAlign w:val="center"/>
          </w:tcPr>
          <w:p w:rsidR="00005712" w:rsidRDefault="00005712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5712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05712" w:rsidRPr="00875FB7" w:rsidRDefault="00875FB7" w:rsidP="000057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005712" w:rsidRPr="00875FB7">
              <w:rPr>
                <w:color w:val="000000"/>
                <w:sz w:val="22"/>
                <w:szCs w:val="22"/>
              </w:rPr>
              <w:t>rawidłowe połączenie</w:t>
            </w:r>
          </w:p>
        </w:tc>
        <w:tc>
          <w:tcPr>
            <w:tcW w:w="2644" w:type="dxa"/>
            <w:gridSpan w:val="3"/>
            <w:vAlign w:val="center"/>
          </w:tcPr>
          <w:p w:rsidR="00005712" w:rsidRDefault="00005712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5712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05712" w:rsidRPr="00875FB7" w:rsidRDefault="00005712" w:rsidP="000057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75FB7">
              <w:rPr>
                <w:color w:val="000000"/>
                <w:sz w:val="22"/>
                <w:szCs w:val="22"/>
              </w:rPr>
              <w:t>Przewody prawidłowo oznaczone</w:t>
            </w:r>
          </w:p>
        </w:tc>
        <w:tc>
          <w:tcPr>
            <w:tcW w:w="2644" w:type="dxa"/>
            <w:gridSpan w:val="3"/>
            <w:vAlign w:val="center"/>
          </w:tcPr>
          <w:p w:rsidR="00005712" w:rsidRDefault="00005712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5712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05712" w:rsidRPr="00875FB7" w:rsidRDefault="00875FB7" w:rsidP="00F151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  <w:r w:rsidR="00005712" w:rsidRPr="00875FB7">
              <w:rPr>
                <w:color w:val="000000"/>
                <w:sz w:val="22"/>
                <w:szCs w:val="22"/>
              </w:rPr>
              <w:t>ołe przewody ochronne z nasadką o barwie na przemian zielonej/żółtej</w:t>
            </w:r>
          </w:p>
        </w:tc>
        <w:tc>
          <w:tcPr>
            <w:tcW w:w="2644" w:type="dxa"/>
            <w:gridSpan w:val="3"/>
            <w:vAlign w:val="center"/>
          </w:tcPr>
          <w:p w:rsidR="00005712" w:rsidRDefault="00005712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5712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05712" w:rsidRPr="00875FB7" w:rsidRDefault="00875FB7" w:rsidP="00F151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</w:t>
            </w:r>
            <w:r w:rsidR="00005712" w:rsidRPr="00875FB7">
              <w:rPr>
                <w:color w:val="000000"/>
                <w:sz w:val="22"/>
                <w:szCs w:val="22"/>
              </w:rPr>
              <w:t>aciski dociśnięte i obejmujące wszystkie żyły przewodów</w:t>
            </w:r>
          </w:p>
        </w:tc>
        <w:tc>
          <w:tcPr>
            <w:tcW w:w="2644" w:type="dxa"/>
            <w:gridSpan w:val="3"/>
            <w:vAlign w:val="center"/>
          </w:tcPr>
          <w:p w:rsidR="00005712" w:rsidRDefault="00005712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5712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05712" w:rsidRPr="00875FB7" w:rsidRDefault="00875FB7" w:rsidP="000057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</w:t>
            </w:r>
            <w:r w:rsidR="00005712" w:rsidRPr="00875FB7">
              <w:rPr>
                <w:color w:val="000000"/>
                <w:sz w:val="22"/>
                <w:szCs w:val="22"/>
              </w:rPr>
              <w:t>acisk przewodu sznurowego zastosowany prawidłowo lub uchwyty dopasowane do przewodów w taki sposób, aby chroniły zaciski przed naprężeniem</w:t>
            </w:r>
          </w:p>
        </w:tc>
        <w:tc>
          <w:tcPr>
            <w:tcW w:w="2644" w:type="dxa"/>
            <w:gridSpan w:val="3"/>
            <w:vAlign w:val="center"/>
          </w:tcPr>
          <w:p w:rsidR="00005712" w:rsidRDefault="00005712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5712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05712" w:rsidRPr="00875FB7" w:rsidRDefault="00875FB7" w:rsidP="000057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</w:t>
            </w:r>
            <w:r w:rsidR="00005712" w:rsidRPr="00875FB7">
              <w:rPr>
                <w:color w:val="000000"/>
                <w:sz w:val="22"/>
                <w:szCs w:val="22"/>
              </w:rPr>
              <w:t>łaściwa wartość znamionowa prądu</w:t>
            </w:r>
          </w:p>
        </w:tc>
        <w:tc>
          <w:tcPr>
            <w:tcW w:w="2644" w:type="dxa"/>
            <w:gridSpan w:val="3"/>
            <w:vAlign w:val="center"/>
          </w:tcPr>
          <w:p w:rsidR="00005712" w:rsidRDefault="00005712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5712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05712" w:rsidRPr="00875FB7" w:rsidRDefault="00875FB7" w:rsidP="000057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="00005712" w:rsidRPr="00875FB7">
              <w:rPr>
                <w:color w:val="000000"/>
                <w:sz w:val="22"/>
                <w:szCs w:val="22"/>
              </w:rPr>
              <w:t>ostosowane do przewidywanych warunków</w:t>
            </w:r>
          </w:p>
        </w:tc>
        <w:tc>
          <w:tcPr>
            <w:tcW w:w="2644" w:type="dxa"/>
            <w:gridSpan w:val="3"/>
            <w:vAlign w:val="center"/>
          </w:tcPr>
          <w:p w:rsidR="00005712" w:rsidRDefault="00005712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10207" w:type="dxa"/>
            <w:gridSpan w:val="17"/>
            <w:vAlign w:val="center"/>
          </w:tcPr>
          <w:p w:rsidR="003E2D82" w:rsidRPr="00B96FCB" w:rsidRDefault="00875FB7" w:rsidP="00B96FCB">
            <w:pPr>
              <w:jc w:val="center"/>
              <w:rPr>
                <w:b/>
                <w:bCs/>
              </w:rPr>
            </w:pPr>
            <w:r w:rsidRPr="005202F3">
              <w:rPr>
                <w:b/>
                <w:bCs/>
              </w:rPr>
              <w:t>Akcesoria oprzewodowania.</w:t>
            </w:r>
            <w:r w:rsidR="00B96FCB">
              <w:rPr>
                <w:b/>
                <w:bCs/>
              </w:rPr>
              <w:t xml:space="preserve"> </w:t>
            </w:r>
            <w:r w:rsidRPr="005202F3">
              <w:rPr>
                <w:b/>
                <w:bCs/>
              </w:rPr>
              <w:t>Gniazda wtyczkowe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005712">
              <w:rPr>
                <w:b/>
                <w:sz w:val="22"/>
                <w:szCs w:val="22"/>
              </w:rPr>
              <w:t xml:space="preserve"> </w:t>
            </w:r>
            <w:r w:rsidR="003E2D8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D79B3" w:rsidRPr="00C06359" w:rsidTr="00B22AFE">
        <w:trPr>
          <w:gridAfter w:val="1"/>
          <w:wAfter w:w="40" w:type="dxa"/>
          <w:trHeight w:val="234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2D79B3" w:rsidRPr="002D79B3" w:rsidRDefault="002D79B3" w:rsidP="003E2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2D79B3">
              <w:rPr>
                <w:sz w:val="22"/>
                <w:szCs w:val="22"/>
              </w:rPr>
              <w:t>amontowane na odpowiedniej wysokości nad podłogą lub powierzchnią roboczą</w:t>
            </w:r>
          </w:p>
        </w:tc>
        <w:tc>
          <w:tcPr>
            <w:tcW w:w="2644" w:type="dxa"/>
            <w:gridSpan w:val="3"/>
            <w:vAlign w:val="center"/>
          </w:tcPr>
          <w:p w:rsidR="002D79B3" w:rsidRDefault="002D79B3">
            <w:pPr>
              <w:rPr>
                <w:b/>
                <w:sz w:val="22"/>
                <w:szCs w:val="22"/>
              </w:rPr>
            </w:pPr>
          </w:p>
          <w:p w:rsidR="002D79B3" w:rsidRPr="00011A9D" w:rsidRDefault="002D79B3" w:rsidP="002D79B3">
            <w:pPr>
              <w:rPr>
                <w:b/>
                <w:sz w:val="22"/>
                <w:szCs w:val="22"/>
              </w:rPr>
            </w:pPr>
          </w:p>
        </w:tc>
      </w:tr>
      <w:tr w:rsidR="002D79B3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2D79B3" w:rsidRPr="002D79B3" w:rsidRDefault="002D79B3" w:rsidP="002D79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2D79B3">
              <w:rPr>
                <w:color w:val="000000"/>
                <w:sz w:val="22"/>
                <w:szCs w:val="22"/>
              </w:rPr>
              <w:t xml:space="preserve">rawidłowa biegunowość </w:t>
            </w:r>
          </w:p>
        </w:tc>
        <w:tc>
          <w:tcPr>
            <w:tcW w:w="2644" w:type="dxa"/>
            <w:gridSpan w:val="3"/>
            <w:vAlign w:val="center"/>
          </w:tcPr>
          <w:p w:rsidR="002D79B3" w:rsidRDefault="002D79B3">
            <w:pPr>
              <w:rPr>
                <w:b/>
                <w:sz w:val="22"/>
                <w:szCs w:val="22"/>
              </w:rPr>
            </w:pPr>
          </w:p>
        </w:tc>
      </w:tr>
      <w:tr w:rsidR="002D79B3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2D79B3" w:rsidRPr="002D79B3" w:rsidRDefault="002D79B3" w:rsidP="000C704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2D79B3">
              <w:rPr>
                <w:color w:val="000000"/>
                <w:sz w:val="22"/>
                <w:szCs w:val="22"/>
              </w:rPr>
              <w:t>rzewód ochronny obwodu podłączony bezpośrednio do zacisku uziemiającego gniazda wtyczkowego</w:t>
            </w:r>
          </w:p>
        </w:tc>
        <w:tc>
          <w:tcPr>
            <w:tcW w:w="2644" w:type="dxa"/>
            <w:gridSpan w:val="3"/>
            <w:vAlign w:val="center"/>
          </w:tcPr>
          <w:p w:rsidR="002D79B3" w:rsidRDefault="002D79B3">
            <w:pPr>
              <w:rPr>
                <w:b/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10207" w:type="dxa"/>
            <w:gridSpan w:val="17"/>
            <w:vAlign w:val="center"/>
          </w:tcPr>
          <w:p w:rsidR="003E2D82" w:rsidRPr="00B96FCB" w:rsidRDefault="00F30EED" w:rsidP="00B96FCB">
            <w:pPr>
              <w:jc w:val="center"/>
              <w:rPr>
                <w:b/>
                <w:bCs/>
              </w:rPr>
            </w:pPr>
            <w:r w:rsidRPr="005202F3">
              <w:rPr>
                <w:b/>
                <w:bCs/>
              </w:rPr>
              <w:t>Akcesoria oprzewodowania.</w:t>
            </w:r>
            <w:r w:rsidR="00B96FCB">
              <w:rPr>
                <w:b/>
                <w:bCs/>
              </w:rPr>
              <w:t xml:space="preserve"> </w:t>
            </w:r>
            <w:r w:rsidRPr="005202F3">
              <w:rPr>
                <w:b/>
                <w:bCs/>
              </w:rPr>
              <w:t>Puszki poł</w:t>
            </w:r>
            <w:r w:rsidRPr="005202F3">
              <w:t>ą</w:t>
            </w:r>
            <w:r w:rsidRPr="005202F3">
              <w:rPr>
                <w:b/>
                <w:bCs/>
              </w:rPr>
              <w:t>czeniowe</w:t>
            </w:r>
          </w:p>
        </w:tc>
      </w:tr>
      <w:tr w:rsidR="00F30EED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F30EED" w:rsidRPr="00F30EED" w:rsidRDefault="00F30EED" w:rsidP="003E2D82">
            <w:pPr>
              <w:rPr>
                <w:sz w:val="22"/>
                <w:szCs w:val="22"/>
              </w:rPr>
            </w:pPr>
            <w:r w:rsidRPr="00F30EED">
              <w:rPr>
                <w:sz w:val="22"/>
                <w:szCs w:val="22"/>
              </w:rPr>
              <w:t>połączenia dostępne do oględzin</w:t>
            </w:r>
          </w:p>
        </w:tc>
        <w:tc>
          <w:tcPr>
            <w:tcW w:w="2644" w:type="dxa"/>
            <w:gridSpan w:val="3"/>
            <w:vAlign w:val="center"/>
          </w:tcPr>
          <w:p w:rsidR="00F30EED" w:rsidRDefault="00F30EED" w:rsidP="00F30EED">
            <w:pPr>
              <w:rPr>
                <w:b/>
                <w:sz w:val="22"/>
                <w:szCs w:val="22"/>
              </w:rPr>
            </w:pPr>
          </w:p>
        </w:tc>
      </w:tr>
      <w:tr w:rsidR="00F30EED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F30EED" w:rsidRPr="002470E5" w:rsidRDefault="00F30EED" w:rsidP="002470E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F30EED">
              <w:rPr>
                <w:color w:val="000000"/>
                <w:sz w:val="22"/>
                <w:szCs w:val="22"/>
              </w:rPr>
              <w:t xml:space="preserve">ołączenia chronione przed uszkodzeniem </w:t>
            </w:r>
            <w:r w:rsidR="00F27437">
              <w:rPr>
                <w:color w:val="000000"/>
                <w:sz w:val="22"/>
                <w:szCs w:val="22"/>
              </w:rPr>
              <w:t>m</w:t>
            </w:r>
            <w:r w:rsidRPr="00F30EED">
              <w:rPr>
                <w:color w:val="000000"/>
                <w:sz w:val="22"/>
                <w:szCs w:val="22"/>
              </w:rPr>
              <w:t xml:space="preserve">echanicznym </w:t>
            </w:r>
          </w:p>
        </w:tc>
        <w:tc>
          <w:tcPr>
            <w:tcW w:w="2644" w:type="dxa"/>
            <w:gridSpan w:val="3"/>
            <w:vAlign w:val="center"/>
          </w:tcPr>
          <w:p w:rsidR="00F30EED" w:rsidRDefault="00F30EED">
            <w:pPr>
              <w:rPr>
                <w:b/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10207" w:type="dxa"/>
            <w:gridSpan w:val="17"/>
            <w:vAlign w:val="center"/>
          </w:tcPr>
          <w:p w:rsidR="003E2D82" w:rsidRPr="00B96FCB" w:rsidRDefault="00F30EED" w:rsidP="00B96FCB">
            <w:pPr>
              <w:jc w:val="center"/>
              <w:rPr>
                <w:b/>
                <w:bCs/>
              </w:rPr>
            </w:pPr>
            <w:r w:rsidRPr="005202F3">
              <w:rPr>
                <w:b/>
                <w:bCs/>
              </w:rPr>
              <w:t>Akcesoria oprzewodowania.</w:t>
            </w:r>
            <w:r w:rsidRPr="005202F3">
              <w:rPr>
                <w:color w:val="000000"/>
              </w:rPr>
              <w:t xml:space="preserve"> </w:t>
            </w:r>
            <w:r w:rsidR="00B96FCB">
              <w:rPr>
                <w:b/>
                <w:bCs/>
              </w:rPr>
              <w:t xml:space="preserve"> </w:t>
            </w:r>
            <w:r w:rsidRPr="005202F3">
              <w:rPr>
                <w:b/>
                <w:bCs/>
                <w:color w:val="000000"/>
              </w:rPr>
              <w:t>Element złącza</w:t>
            </w:r>
            <w:r w:rsidRPr="00F30E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30EED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F30EED" w:rsidRPr="00F30EED" w:rsidRDefault="00F30EED" w:rsidP="000C704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F30EED">
              <w:rPr>
                <w:color w:val="000000"/>
                <w:sz w:val="22"/>
                <w:szCs w:val="22"/>
              </w:rPr>
              <w:t xml:space="preserve">mieszczony poza zasięgiem ręki osoby korzystającej z łazienki lub prysznica </w:t>
            </w:r>
          </w:p>
        </w:tc>
        <w:tc>
          <w:tcPr>
            <w:tcW w:w="2644" w:type="dxa"/>
            <w:gridSpan w:val="3"/>
            <w:vAlign w:val="center"/>
          </w:tcPr>
          <w:p w:rsidR="00F30EED" w:rsidRPr="009F5804" w:rsidRDefault="00F30EED" w:rsidP="000C704C">
            <w:pPr>
              <w:rPr>
                <w:b/>
                <w:sz w:val="22"/>
                <w:szCs w:val="22"/>
              </w:rPr>
            </w:pPr>
          </w:p>
        </w:tc>
      </w:tr>
      <w:tr w:rsidR="00F30EED" w:rsidRPr="00C06359" w:rsidTr="00B22AFE">
        <w:trPr>
          <w:gridAfter w:val="1"/>
          <w:wAfter w:w="40" w:type="dxa"/>
          <w:trHeight w:val="283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F30EED" w:rsidRPr="00F30EED" w:rsidRDefault="00F30EED" w:rsidP="00F30E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F30EED">
              <w:rPr>
                <w:sz w:val="22"/>
                <w:szCs w:val="22"/>
              </w:rPr>
              <w:t>rawidłowe dane znamionowe zastosowanego bezpiecznika</w:t>
            </w:r>
          </w:p>
        </w:tc>
        <w:tc>
          <w:tcPr>
            <w:tcW w:w="2644" w:type="dxa"/>
            <w:gridSpan w:val="3"/>
            <w:vAlign w:val="center"/>
          </w:tcPr>
          <w:p w:rsidR="00F30EED" w:rsidRDefault="00F30EED" w:rsidP="000C704C">
            <w:pPr>
              <w:rPr>
                <w:b/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10207" w:type="dxa"/>
            <w:gridSpan w:val="17"/>
            <w:vAlign w:val="center"/>
          </w:tcPr>
          <w:p w:rsidR="00F30EED" w:rsidRPr="005202F3" w:rsidRDefault="00F30EED" w:rsidP="00F30EED">
            <w:pPr>
              <w:jc w:val="center"/>
              <w:rPr>
                <w:b/>
                <w:bCs/>
              </w:rPr>
            </w:pPr>
            <w:r w:rsidRPr="005202F3">
              <w:rPr>
                <w:b/>
                <w:bCs/>
              </w:rPr>
              <w:t>Akcesoria oprzewodowania.</w:t>
            </w:r>
            <w:r w:rsidRPr="005202F3">
              <w:rPr>
                <w:color w:val="000000"/>
              </w:rPr>
              <w:t xml:space="preserve"> </w:t>
            </w:r>
          </w:p>
          <w:p w:rsidR="003E2D82" w:rsidRPr="00F30EED" w:rsidRDefault="00F30EED" w:rsidP="003E2D82">
            <w:pPr>
              <w:jc w:val="center"/>
              <w:rPr>
                <w:b/>
                <w:sz w:val="22"/>
                <w:szCs w:val="22"/>
              </w:rPr>
            </w:pPr>
            <w:r w:rsidRPr="005202F3">
              <w:rPr>
                <w:b/>
                <w:bCs/>
              </w:rPr>
              <w:t xml:space="preserve">Blok sterujący kuchenki </w:t>
            </w:r>
            <w:r w:rsidRPr="005202F3">
              <w:rPr>
                <w:b/>
              </w:rPr>
              <w:t xml:space="preserve"> izolowanych przewodów giętkich przez płyty grzewcze</w:t>
            </w:r>
          </w:p>
        </w:tc>
      </w:tr>
      <w:tr w:rsidR="00F30EED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F30EED" w:rsidRPr="00F30EED" w:rsidRDefault="00F30EED" w:rsidP="002C0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F30EED">
              <w:rPr>
                <w:sz w:val="22"/>
                <w:szCs w:val="22"/>
              </w:rPr>
              <w:t xml:space="preserve">mieszczony z boku i wystarczająco nisko, aby zapewnić dostęp i zapobiec </w:t>
            </w:r>
            <w:r w:rsidRPr="00F30EED">
              <w:rPr>
                <w:sz w:val="22"/>
                <w:szCs w:val="22"/>
              </w:rPr>
              <w:lastRenderedPageBreak/>
              <w:t>przeciąganiu</w:t>
            </w:r>
          </w:p>
        </w:tc>
        <w:tc>
          <w:tcPr>
            <w:tcW w:w="2644" w:type="dxa"/>
            <w:gridSpan w:val="3"/>
            <w:vAlign w:val="center"/>
          </w:tcPr>
          <w:p w:rsidR="00F30EED" w:rsidRDefault="00F30EED" w:rsidP="003E2D82">
            <w:pPr>
              <w:jc w:val="center"/>
              <w:rPr>
                <w:b/>
                <w:sz w:val="22"/>
                <w:szCs w:val="22"/>
              </w:rPr>
            </w:pPr>
          </w:p>
          <w:p w:rsidR="00F30EED" w:rsidRDefault="00F30EED" w:rsidP="002C0B6F">
            <w:pPr>
              <w:rPr>
                <w:b/>
                <w:sz w:val="22"/>
                <w:szCs w:val="22"/>
              </w:rPr>
            </w:pPr>
          </w:p>
        </w:tc>
      </w:tr>
      <w:tr w:rsidR="00F30EED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F30EED" w:rsidRPr="00F30EED" w:rsidRDefault="00F30EED" w:rsidP="00F30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</w:t>
            </w:r>
            <w:r w:rsidRPr="00F30EED">
              <w:rPr>
                <w:sz w:val="22"/>
                <w:szCs w:val="22"/>
              </w:rPr>
              <w:t>rzewód do kuchenki zamocowany tak, aby zapobiec naprężeniu połączeń</w:t>
            </w:r>
          </w:p>
        </w:tc>
        <w:tc>
          <w:tcPr>
            <w:tcW w:w="2644" w:type="dxa"/>
            <w:gridSpan w:val="3"/>
            <w:vAlign w:val="center"/>
          </w:tcPr>
          <w:p w:rsidR="00F30EED" w:rsidRDefault="00F30EED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10207" w:type="dxa"/>
            <w:gridSpan w:val="17"/>
            <w:vAlign w:val="center"/>
          </w:tcPr>
          <w:p w:rsidR="003E2D82" w:rsidRPr="00B96FCB" w:rsidRDefault="00F30EED" w:rsidP="00B96FCB">
            <w:pPr>
              <w:jc w:val="center"/>
              <w:rPr>
                <w:b/>
                <w:bCs/>
              </w:rPr>
            </w:pPr>
            <w:r w:rsidRPr="005202F3">
              <w:rPr>
                <w:b/>
                <w:bCs/>
              </w:rPr>
              <w:t>Akcesoria oprzewodowania.</w:t>
            </w:r>
            <w:r w:rsidRPr="005202F3">
              <w:rPr>
                <w:color w:val="000000"/>
              </w:rPr>
              <w:t xml:space="preserve"> </w:t>
            </w:r>
            <w:r w:rsidR="00B96FCB">
              <w:rPr>
                <w:b/>
                <w:bCs/>
              </w:rPr>
              <w:t xml:space="preserve"> </w:t>
            </w:r>
            <w:r w:rsidRPr="005202F3">
              <w:rPr>
                <w:b/>
                <w:bCs/>
              </w:rPr>
              <w:t>Urządzenia sterujące oświetleniem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30EED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F30EED" w:rsidRPr="00621762" w:rsidRDefault="00621762" w:rsidP="00520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</w:t>
            </w:r>
            <w:r w:rsidRPr="00621762">
              <w:rPr>
                <w:sz w:val="22"/>
                <w:szCs w:val="22"/>
              </w:rPr>
              <w:t>ączniki jednobiegunowe włączone tylko w przewody fazowe</w:t>
            </w:r>
          </w:p>
        </w:tc>
        <w:tc>
          <w:tcPr>
            <w:tcW w:w="2644" w:type="dxa"/>
            <w:gridSpan w:val="3"/>
            <w:vAlign w:val="center"/>
          </w:tcPr>
          <w:p w:rsidR="00F30EED" w:rsidRPr="006F3F1D" w:rsidRDefault="00F30EED" w:rsidP="002470E5">
            <w:pPr>
              <w:rPr>
                <w:b/>
                <w:sz w:val="22"/>
                <w:szCs w:val="22"/>
              </w:rPr>
            </w:pPr>
          </w:p>
        </w:tc>
      </w:tr>
      <w:tr w:rsidR="00621762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621762" w:rsidRPr="00621762" w:rsidRDefault="00621762" w:rsidP="00520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21762">
              <w:rPr>
                <w:sz w:val="22"/>
                <w:szCs w:val="22"/>
              </w:rPr>
              <w:t>rawidłowy kod barwny lub oznakowanie przewodów</w:t>
            </w:r>
          </w:p>
        </w:tc>
        <w:tc>
          <w:tcPr>
            <w:tcW w:w="2644" w:type="dxa"/>
            <w:gridSpan w:val="3"/>
            <w:vAlign w:val="center"/>
          </w:tcPr>
          <w:p w:rsidR="00621762" w:rsidRDefault="00621762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1762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621762" w:rsidRPr="00621762" w:rsidRDefault="00621762" w:rsidP="00520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621762">
              <w:rPr>
                <w:sz w:val="22"/>
                <w:szCs w:val="22"/>
              </w:rPr>
              <w:t>ziemienie dostępnych części metalowych, np. metalowej płyty łącznika</w:t>
            </w:r>
          </w:p>
        </w:tc>
        <w:tc>
          <w:tcPr>
            <w:tcW w:w="2644" w:type="dxa"/>
            <w:gridSpan w:val="3"/>
            <w:vAlign w:val="center"/>
          </w:tcPr>
          <w:p w:rsidR="00621762" w:rsidRDefault="00621762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70EF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7F70EF" w:rsidRPr="007F70EF" w:rsidRDefault="007F70EF" w:rsidP="00520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7F70EF">
              <w:rPr>
                <w:sz w:val="22"/>
                <w:szCs w:val="22"/>
              </w:rPr>
              <w:t>mieszczenie łącznika poza zasięgiem ręki osoby korzystającej z łazienki lub prysznica</w:t>
            </w:r>
          </w:p>
        </w:tc>
        <w:tc>
          <w:tcPr>
            <w:tcW w:w="2644" w:type="dxa"/>
            <w:gridSpan w:val="3"/>
            <w:vAlign w:val="center"/>
          </w:tcPr>
          <w:p w:rsidR="007F70EF" w:rsidRDefault="007F70EF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260"/>
          <w:jc w:val="center"/>
        </w:trPr>
        <w:tc>
          <w:tcPr>
            <w:tcW w:w="10207" w:type="dxa"/>
            <w:gridSpan w:val="17"/>
            <w:vAlign w:val="center"/>
          </w:tcPr>
          <w:p w:rsidR="003E2D82" w:rsidRPr="00516859" w:rsidRDefault="00516859" w:rsidP="00B96FCB">
            <w:pPr>
              <w:jc w:val="center"/>
              <w:rPr>
                <w:b/>
                <w:sz w:val="22"/>
                <w:szCs w:val="22"/>
              </w:rPr>
            </w:pPr>
            <w:r w:rsidRPr="00516859">
              <w:rPr>
                <w:b/>
                <w:sz w:val="22"/>
                <w:szCs w:val="22"/>
              </w:rPr>
              <w:t>Rury instalacyjne</w:t>
            </w:r>
            <w:r>
              <w:rPr>
                <w:b/>
                <w:sz w:val="22"/>
                <w:szCs w:val="22"/>
              </w:rPr>
              <w:t>.</w:t>
            </w:r>
            <w:r w:rsidR="00B96FCB">
              <w:rPr>
                <w:b/>
                <w:sz w:val="22"/>
                <w:szCs w:val="22"/>
              </w:rPr>
              <w:t xml:space="preserve"> </w:t>
            </w:r>
            <w:r w:rsidRPr="00516859">
              <w:rPr>
                <w:b/>
                <w:sz w:val="22"/>
                <w:szCs w:val="22"/>
              </w:rPr>
              <w:t>Postanowienia ogólne</w:t>
            </w:r>
          </w:p>
        </w:tc>
      </w:tr>
      <w:tr w:rsidR="003E2D82" w:rsidRPr="00C06359" w:rsidTr="00B22AFE">
        <w:trPr>
          <w:gridAfter w:val="1"/>
          <w:wAfter w:w="40" w:type="dxa"/>
          <w:trHeight w:val="166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3E2D82" w:rsidRPr="00516859" w:rsidRDefault="00621762" w:rsidP="002C0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16859">
              <w:rPr>
                <w:sz w:val="22"/>
                <w:szCs w:val="22"/>
              </w:rPr>
              <w:t>w</w:t>
            </w:r>
            <w:r w:rsidR="00516859" w:rsidRPr="00516859">
              <w:rPr>
                <w:sz w:val="22"/>
                <w:szCs w:val="22"/>
              </w:rPr>
              <w:t xml:space="preserve">idoczny znak zgodności z właściwą normą wyrobu, jeżeli jest wymagany </w:t>
            </w:r>
            <w:r w:rsidR="002C0B6F">
              <w:rPr>
                <w:sz w:val="22"/>
                <w:szCs w:val="22"/>
              </w:rPr>
              <w:br/>
            </w:r>
            <w:r w:rsidR="00516859" w:rsidRPr="00516859">
              <w:rPr>
                <w:sz w:val="22"/>
                <w:szCs w:val="22"/>
              </w:rPr>
              <w:t>w takiej normie</w:t>
            </w:r>
          </w:p>
        </w:tc>
        <w:tc>
          <w:tcPr>
            <w:tcW w:w="2644" w:type="dxa"/>
            <w:gridSpan w:val="3"/>
            <w:vAlign w:val="center"/>
          </w:tcPr>
          <w:p w:rsidR="003E2D82" w:rsidRPr="00C06359" w:rsidRDefault="003E2D82" w:rsidP="003E2D82">
            <w:pPr>
              <w:jc w:val="center"/>
              <w:rPr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166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3E2D82" w:rsidRPr="00516859" w:rsidRDefault="00516859" w:rsidP="003E2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16859">
              <w:rPr>
                <w:sz w:val="22"/>
                <w:szCs w:val="22"/>
              </w:rPr>
              <w:t>ewnie zamocowane, pokrywy na swoich miejscach i odpowiednio chronione przed uszkodzeniem mechanicznym</w:t>
            </w:r>
          </w:p>
        </w:tc>
        <w:tc>
          <w:tcPr>
            <w:tcW w:w="2644" w:type="dxa"/>
            <w:gridSpan w:val="3"/>
            <w:vAlign w:val="center"/>
          </w:tcPr>
          <w:p w:rsidR="003E2D82" w:rsidRPr="00C06359" w:rsidRDefault="003E2D82" w:rsidP="003E2D82">
            <w:pPr>
              <w:jc w:val="center"/>
              <w:rPr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166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3E2D82" w:rsidRPr="007260E2" w:rsidRDefault="00516859" w:rsidP="00516859">
            <w:pPr>
              <w:rPr>
                <w:sz w:val="22"/>
                <w:szCs w:val="22"/>
              </w:rPr>
            </w:pPr>
            <w:r w:rsidRPr="007260E2">
              <w:rPr>
                <w:sz w:val="22"/>
                <w:szCs w:val="22"/>
              </w:rPr>
              <w:t>liczba przewodów, umożliwiająca łatwe wciąganie, nie została przekroczona</w:t>
            </w:r>
          </w:p>
        </w:tc>
        <w:tc>
          <w:tcPr>
            <w:tcW w:w="2644" w:type="dxa"/>
            <w:gridSpan w:val="3"/>
            <w:vAlign w:val="center"/>
          </w:tcPr>
          <w:p w:rsidR="003E2D82" w:rsidRPr="00C06359" w:rsidRDefault="003E2D82" w:rsidP="003E2D82">
            <w:pPr>
              <w:jc w:val="center"/>
              <w:rPr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166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3E2D82" w:rsidRPr="007260E2" w:rsidRDefault="00516859" w:rsidP="003E2D82">
            <w:pPr>
              <w:rPr>
                <w:sz w:val="22"/>
                <w:szCs w:val="22"/>
              </w:rPr>
            </w:pPr>
            <w:r w:rsidRPr="007260E2">
              <w:rPr>
                <w:sz w:val="22"/>
                <w:szCs w:val="22"/>
              </w:rPr>
              <w:t>puszki odpowiednie do wciągania przewodów</w:t>
            </w:r>
          </w:p>
        </w:tc>
        <w:tc>
          <w:tcPr>
            <w:tcW w:w="2644" w:type="dxa"/>
            <w:gridSpan w:val="3"/>
            <w:vAlign w:val="center"/>
          </w:tcPr>
          <w:p w:rsidR="003E2D82" w:rsidRPr="00C06359" w:rsidRDefault="003E2D82" w:rsidP="003E2D82">
            <w:pPr>
              <w:jc w:val="center"/>
              <w:rPr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166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3E2D82" w:rsidRPr="007260E2" w:rsidRDefault="00516859" w:rsidP="003E2D82">
            <w:pPr>
              <w:rPr>
                <w:sz w:val="22"/>
                <w:szCs w:val="22"/>
              </w:rPr>
            </w:pPr>
            <w:r w:rsidRPr="007260E2">
              <w:rPr>
                <w:sz w:val="22"/>
                <w:szCs w:val="22"/>
              </w:rPr>
              <w:t>promień gięcia taki, aby przewody nie uległy uszkodzeniu</w:t>
            </w:r>
          </w:p>
        </w:tc>
        <w:tc>
          <w:tcPr>
            <w:tcW w:w="2644" w:type="dxa"/>
            <w:gridSpan w:val="3"/>
            <w:vAlign w:val="center"/>
          </w:tcPr>
          <w:p w:rsidR="003E2D82" w:rsidRPr="00C06359" w:rsidRDefault="003E2D82" w:rsidP="003E2D82">
            <w:pPr>
              <w:jc w:val="center"/>
              <w:rPr>
                <w:sz w:val="22"/>
                <w:szCs w:val="22"/>
              </w:rPr>
            </w:pPr>
          </w:p>
        </w:tc>
      </w:tr>
      <w:tr w:rsidR="00516859" w:rsidRPr="00C06359" w:rsidTr="00B22AFE">
        <w:trPr>
          <w:gridAfter w:val="1"/>
          <w:wAfter w:w="40" w:type="dxa"/>
          <w:trHeight w:val="166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516859" w:rsidRPr="007260E2" w:rsidRDefault="00516859" w:rsidP="003E2D82">
            <w:pPr>
              <w:rPr>
                <w:sz w:val="22"/>
                <w:szCs w:val="22"/>
              </w:rPr>
            </w:pPr>
            <w:r w:rsidRPr="007260E2">
              <w:rPr>
                <w:sz w:val="22"/>
                <w:szCs w:val="22"/>
              </w:rPr>
              <w:t>stopień ochrony odpowiadający wpływom zewnętrznym</w:t>
            </w:r>
          </w:p>
        </w:tc>
        <w:tc>
          <w:tcPr>
            <w:tcW w:w="2644" w:type="dxa"/>
            <w:gridSpan w:val="3"/>
            <w:vAlign w:val="center"/>
          </w:tcPr>
          <w:p w:rsidR="00516859" w:rsidRPr="00C06359" w:rsidRDefault="00516859" w:rsidP="003E2D82">
            <w:pPr>
              <w:jc w:val="center"/>
              <w:rPr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121"/>
          <w:jc w:val="center"/>
        </w:trPr>
        <w:tc>
          <w:tcPr>
            <w:tcW w:w="10207" w:type="dxa"/>
            <w:gridSpan w:val="17"/>
            <w:vAlign w:val="center"/>
          </w:tcPr>
          <w:p w:rsidR="003E2D82" w:rsidRPr="00B96FCB" w:rsidRDefault="006233AF" w:rsidP="00B96FCB">
            <w:pPr>
              <w:jc w:val="center"/>
              <w:rPr>
                <w:b/>
              </w:rPr>
            </w:pPr>
            <w:r w:rsidRPr="004137B8">
              <w:rPr>
                <w:b/>
              </w:rPr>
              <w:t>Rury instalacyjne.</w:t>
            </w:r>
            <w:r w:rsidR="00B96FCB">
              <w:rPr>
                <w:b/>
              </w:rPr>
              <w:t xml:space="preserve"> </w:t>
            </w:r>
            <w:r w:rsidRPr="004137B8">
              <w:rPr>
                <w:b/>
                <w:bCs/>
              </w:rPr>
              <w:t>Rury instalacyjne metalowe sztywne</w:t>
            </w:r>
            <w:r w:rsidRPr="007260E2">
              <w:rPr>
                <w:b/>
                <w:bCs/>
                <w:sz w:val="22"/>
                <w:szCs w:val="22"/>
              </w:rPr>
              <w:t xml:space="preserve"> </w:t>
            </w:r>
            <w:r w:rsidR="00516859" w:rsidRPr="007260E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E2D82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3E2D82" w:rsidRPr="002470E5" w:rsidRDefault="007260E2" w:rsidP="007260E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470E5">
              <w:rPr>
                <w:rFonts w:ascii="Times New Roman" w:hAnsi="Times New Roman" w:cs="Times New Roman"/>
                <w:sz w:val="22"/>
                <w:szCs w:val="22"/>
              </w:rPr>
              <w:t xml:space="preserve">połączone z głównym zaciskiem uziemiającym </w:t>
            </w:r>
          </w:p>
        </w:tc>
        <w:tc>
          <w:tcPr>
            <w:tcW w:w="2644" w:type="dxa"/>
            <w:gridSpan w:val="3"/>
            <w:vAlign w:val="center"/>
          </w:tcPr>
          <w:p w:rsidR="003E2D82" w:rsidRDefault="003E2D82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3E2D82" w:rsidRPr="002470E5" w:rsidRDefault="007260E2" w:rsidP="007260E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470E5">
              <w:rPr>
                <w:color w:val="000000"/>
                <w:sz w:val="22"/>
                <w:szCs w:val="22"/>
              </w:rPr>
              <w:t xml:space="preserve">przewody fazowe i neutralne osłonięte tą samą rurą instalacyjną </w:t>
            </w:r>
          </w:p>
        </w:tc>
        <w:tc>
          <w:tcPr>
            <w:tcW w:w="2644" w:type="dxa"/>
            <w:gridSpan w:val="3"/>
            <w:vAlign w:val="center"/>
          </w:tcPr>
          <w:p w:rsidR="003E2D82" w:rsidRDefault="003E2D82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3E2D82" w:rsidRPr="002470E5" w:rsidRDefault="007260E2" w:rsidP="00566A3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470E5">
              <w:rPr>
                <w:color w:val="000000"/>
                <w:sz w:val="22"/>
                <w:szCs w:val="22"/>
              </w:rPr>
              <w:t xml:space="preserve">rura instalacyjna dostosowana do warunków </w:t>
            </w:r>
            <w:r w:rsidR="004137B8" w:rsidRPr="002470E5">
              <w:rPr>
                <w:color w:val="000000"/>
                <w:sz w:val="22"/>
                <w:szCs w:val="22"/>
              </w:rPr>
              <w:t>w</w:t>
            </w:r>
            <w:r w:rsidRPr="002470E5">
              <w:rPr>
                <w:color w:val="000000"/>
                <w:sz w:val="22"/>
                <w:szCs w:val="22"/>
              </w:rPr>
              <w:t xml:space="preserve">ilgotnościowych i korozyjnych </w:t>
            </w:r>
          </w:p>
        </w:tc>
        <w:tc>
          <w:tcPr>
            <w:tcW w:w="2644" w:type="dxa"/>
            <w:gridSpan w:val="3"/>
            <w:vAlign w:val="center"/>
          </w:tcPr>
          <w:p w:rsidR="003E2D82" w:rsidRDefault="003E2D82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260E2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10207" w:type="dxa"/>
            <w:gridSpan w:val="17"/>
            <w:vAlign w:val="center"/>
          </w:tcPr>
          <w:p w:rsidR="007260E2" w:rsidRPr="00B96FCB" w:rsidRDefault="007260E2" w:rsidP="00B96FCB">
            <w:pPr>
              <w:jc w:val="center"/>
              <w:rPr>
                <w:b/>
              </w:rPr>
            </w:pPr>
            <w:r w:rsidRPr="004137B8">
              <w:rPr>
                <w:b/>
              </w:rPr>
              <w:t>Rury instalacyjne.</w:t>
            </w:r>
            <w:r w:rsidR="00B96FCB">
              <w:rPr>
                <w:b/>
              </w:rPr>
              <w:t xml:space="preserve"> </w:t>
            </w:r>
            <w:r w:rsidRPr="004137B8">
              <w:rPr>
                <w:b/>
                <w:bCs/>
              </w:rPr>
              <w:t>Rura metalowa elastyczna</w:t>
            </w:r>
          </w:p>
        </w:tc>
      </w:tr>
      <w:tr w:rsidR="007260E2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7260E2" w:rsidRPr="007260E2" w:rsidRDefault="007260E2" w:rsidP="007260E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260E2">
              <w:rPr>
                <w:color w:val="000000"/>
                <w:sz w:val="22"/>
                <w:szCs w:val="22"/>
              </w:rPr>
              <w:t xml:space="preserve">zapewniony oddzielny przewód ochronny </w:t>
            </w:r>
          </w:p>
        </w:tc>
        <w:tc>
          <w:tcPr>
            <w:tcW w:w="2644" w:type="dxa"/>
            <w:gridSpan w:val="3"/>
            <w:vAlign w:val="center"/>
          </w:tcPr>
          <w:p w:rsidR="007260E2" w:rsidRDefault="007260E2" w:rsidP="00566A3C">
            <w:pPr>
              <w:rPr>
                <w:b/>
                <w:sz w:val="22"/>
                <w:szCs w:val="22"/>
              </w:rPr>
            </w:pPr>
          </w:p>
        </w:tc>
      </w:tr>
      <w:tr w:rsidR="007260E2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7260E2" w:rsidRPr="007260E2" w:rsidRDefault="007260E2" w:rsidP="00566A3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od</w:t>
            </w:r>
            <w:r w:rsidRPr="007260E2">
              <w:rPr>
                <w:color w:val="000000"/>
                <w:sz w:val="22"/>
                <w:szCs w:val="22"/>
              </w:rPr>
              <w:t xml:space="preserve">powiednio podtrzymywana i zakończona </w:t>
            </w:r>
          </w:p>
        </w:tc>
        <w:tc>
          <w:tcPr>
            <w:tcW w:w="2644" w:type="dxa"/>
            <w:gridSpan w:val="3"/>
            <w:vAlign w:val="center"/>
          </w:tcPr>
          <w:p w:rsidR="007260E2" w:rsidRDefault="007260E2" w:rsidP="007260E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7260E2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10207" w:type="dxa"/>
            <w:gridSpan w:val="17"/>
            <w:vAlign w:val="center"/>
          </w:tcPr>
          <w:p w:rsidR="007260E2" w:rsidRDefault="0000240E" w:rsidP="000024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137B8">
              <w:rPr>
                <w:b/>
              </w:rPr>
              <w:t>Rury instalacyjne.</w:t>
            </w:r>
            <w:r w:rsidR="00F27437">
              <w:rPr>
                <w:b/>
              </w:rPr>
              <w:t xml:space="preserve"> </w:t>
            </w:r>
            <w:r w:rsidRPr="004137B8">
              <w:rPr>
                <w:b/>
                <w:bCs/>
              </w:rPr>
              <w:t>Rura niemetalowa sztywna</w:t>
            </w:r>
          </w:p>
        </w:tc>
      </w:tr>
      <w:tr w:rsidR="0000240E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00240E" w:rsidRPr="00F8756C" w:rsidRDefault="00F8756C" w:rsidP="002C0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8756C">
              <w:rPr>
                <w:sz w:val="22"/>
                <w:szCs w:val="22"/>
              </w:rPr>
              <w:t>ezerwa na wydłużanie i kurczenie</w:t>
            </w:r>
          </w:p>
        </w:tc>
        <w:tc>
          <w:tcPr>
            <w:tcW w:w="2644" w:type="dxa"/>
            <w:gridSpan w:val="3"/>
            <w:vAlign w:val="center"/>
          </w:tcPr>
          <w:p w:rsidR="0000240E" w:rsidRPr="007260E2" w:rsidRDefault="0000240E" w:rsidP="00566A3C">
            <w:pPr>
              <w:rPr>
                <w:b/>
                <w:sz w:val="22"/>
                <w:szCs w:val="22"/>
              </w:rPr>
            </w:pPr>
          </w:p>
        </w:tc>
      </w:tr>
      <w:tr w:rsidR="00F8756C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F8756C" w:rsidRPr="00F8756C" w:rsidRDefault="00F8756C" w:rsidP="002C0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F8756C">
              <w:rPr>
                <w:sz w:val="22"/>
                <w:szCs w:val="22"/>
              </w:rPr>
              <w:t xml:space="preserve">uszki i osprzęt mocujący dostosowany do masy zawieszonej oprawy oświetleniowej </w:t>
            </w:r>
            <w:r w:rsidR="002470E5">
              <w:rPr>
                <w:sz w:val="22"/>
                <w:szCs w:val="22"/>
              </w:rPr>
              <w:t xml:space="preserve"> </w:t>
            </w:r>
            <w:r w:rsidRPr="00F8756C">
              <w:rPr>
                <w:sz w:val="22"/>
                <w:szCs w:val="22"/>
              </w:rPr>
              <w:t>w spodziewanej temperaturze</w:t>
            </w:r>
          </w:p>
        </w:tc>
        <w:tc>
          <w:tcPr>
            <w:tcW w:w="2644" w:type="dxa"/>
            <w:gridSpan w:val="3"/>
            <w:vAlign w:val="center"/>
          </w:tcPr>
          <w:p w:rsidR="00F8756C" w:rsidRDefault="00F8756C" w:rsidP="000024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8756C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F8756C" w:rsidRPr="00F8756C" w:rsidRDefault="00F8756C" w:rsidP="00F87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F8756C">
              <w:rPr>
                <w:sz w:val="22"/>
                <w:szCs w:val="22"/>
              </w:rPr>
              <w:t>apewniony przewód ochronny</w:t>
            </w:r>
          </w:p>
        </w:tc>
        <w:tc>
          <w:tcPr>
            <w:tcW w:w="2644" w:type="dxa"/>
            <w:gridSpan w:val="3"/>
            <w:vAlign w:val="center"/>
          </w:tcPr>
          <w:p w:rsidR="00F8756C" w:rsidRDefault="00B96FCB" w:rsidP="000024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0240E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10207" w:type="dxa"/>
            <w:gridSpan w:val="17"/>
            <w:vAlign w:val="center"/>
          </w:tcPr>
          <w:p w:rsidR="0000240E" w:rsidRPr="00B96FCB" w:rsidRDefault="00825E3F" w:rsidP="00B96FC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25E3F">
              <w:rPr>
                <w:b/>
                <w:bCs/>
                <w:color w:val="000000"/>
              </w:rPr>
              <w:t>Listwy instalacyjne</w:t>
            </w:r>
            <w:r w:rsidR="004137B8">
              <w:rPr>
                <w:b/>
                <w:bCs/>
                <w:color w:val="000000"/>
              </w:rPr>
              <w:t>.</w:t>
            </w:r>
            <w:r w:rsidR="00B96FCB">
              <w:rPr>
                <w:b/>
                <w:bCs/>
                <w:color w:val="000000"/>
              </w:rPr>
              <w:t xml:space="preserve"> </w:t>
            </w:r>
            <w:r w:rsidRPr="00825E3F">
              <w:rPr>
                <w:b/>
                <w:bCs/>
                <w:color w:val="000000"/>
              </w:rPr>
              <w:t>Postanowienia ogólne</w:t>
            </w:r>
          </w:p>
        </w:tc>
      </w:tr>
      <w:tr w:rsidR="00825E3F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825E3F" w:rsidRPr="00825E3F" w:rsidRDefault="00825E3F" w:rsidP="002C0B6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w</w:t>
            </w:r>
            <w:r w:rsidRPr="00825E3F">
              <w:rPr>
                <w:bCs/>
                <w:color w:val="000000"/>
                <w:sz w:val="22"/>
                <w:szCs w:val="22"/>
              </w:rPr>
              <w:t xml:space="preserve">idoczny znak zgodności z właściwą normą wyrobu, jeżeli jest wymagany </w:t>
            </w:r>
            <w:r w:rsidR="002C0B6F">
              <w:rPr>
                <w:bCs/>
                <w:color w:val="000000"/>
                <w:sz w:val="22"/>
                <w:szCs w:val="22"/>
              </w:rPr>
              <w:br/>
            </w:r>
            <w:r w:rsidRPr="00825E3F">
              <w:rPr>
                <w:bCs/>
                <w:color w:val="000000"/>
                <w:sz w:val="22"/>
                <w:szCs w:val="22"/>
              </w:rPr>
              <w:t>w takiej normie</w:t>
            </w:r>
          </w:p>
        </w:tc>
        <w:tc>
          <w:tcPr>
            <w:tcW w:w="2644" w:type="dxa"/>
            <w:gridSpan w:val="3"/>
            <w:vAlign w:val="center"/>
          </w:tcPr>
          <w:p w:rsidR="00825E3F" w:rsidRPr="00825E3F" w:rsidRDefault="00825E3F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825E3F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825E3F" w:rsidRPr="00825E3F" w:rsidRDefault="00825E3F" w:rsidP="002C0B6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</w:t>
            </w:r>
            <w:r w:rsidRPr="00825E3F">
              <w:rPr>
                <w:bCs/>
                <w:color w:val="000000"/>
                <w:sz w:val="22"/>
                <w:szCs w:val="22"/>
              </w:rPr>
              <w:t>ewnie zamocowane i odpowiednio chronione przed uszkodzeniem mechanicznym</w:t>
            </w:r>
          </w:p>
        </w:tc>
        <w:tc>
          <w:tcPr>
            <w:tcW w:w="2644" w:type="dxa"/>
            <w:gridSpan w:val="3"/>
            <w:vAlign w:val="center"/>
          </w:tcPr>
          <w:p w:rsidR="00825E3F" w:rsidRPr="00825E3F" w:rsidRDefault="00825E3F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825E3F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825E3F" w:rsidRPr="00825E3F" w:rsidRDefault="00825E3F" w:rsidP="002C0B6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</w:t>
            </w:r>
            <w:r w:rsidRPr="00825E3F">
              <w:rPr>
                <w:bCs/>
                <w:color w:val="000000"/>
                <w:sz w:val="22"/>
                <w:szCs w:val="22"/>
              </w:rPr>
              <w:t>obrane, zainstalowane i prowadzone w taki sposób, aby nie wystąpiło uszkodzenie powodowane wnikaniem wody</w:t>
            </w:r>
          </w:p>
        </w:tc>
        <w:tc>
          <w:tcPr>
            <w:tcW w:w="2644" w:type="dxa"/>
            <w:gridSpan w:val="3"/>
            <w:vAlign w:val="center"/>
          </w:tcPr>
          <w:p w:rsidR="00825E3F" w:rsidRPr="00825E3F" w:rsidRDefault="00825E3F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825E3F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825E3F" w:rsidRPr="00825E3F" w:rsidRDefault="00825E3F" w:rsidP="002C0B6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</w:t>
            </w:r>
            <w:r w:rsidRPr="00825E3F">
              <w:rPr>
                <w:bCs/>
                <w:color w:val="000000"/>
                <w:sz w:val="22"/>
                <w:szCs w:val="22"/>
              </w:rPr>
              <w:t>ocowanie przewodów w ciągach pionowych</w:t>
            </w:r>
          </w:p>
        </w:tc>
        <w:tc>
          <w:tcPr>
            <w:tcW w:w="2644" w:type="dxa"/>
            <w:gridSpan w:val="3"/>
            <w:vAlign w:val="center"/>
          </w:tcPr>
          <w:p w:rsidR="00825E3F" w:rsidRPr="00825E3F" w:rsidRDefault="00825E3F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825E3F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825E3F" w:rsidRPr="00825E3F" w:rsidRDefault="00825E3F" w:rsidP="00825E3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w</w:t>
            </w:r>
            <w:r w:rsidRPr="00825E3F">
              <w:rPr>
                <w:bCs/>
                <w:color w:val="000000"/>
                <w:sz w:val="22"/>
                <w:szCs w:val="22"/>
              </w:rPr>
              <w:t>łaściwy stopień ochrony przy zewnętrznych wpływach i lokalizacjach</w:t>
            </w:r>
          </w:p>
        </w:tc>
        <w:tc>
          <w:tcPr>
            <w:tcW w:w="2644" w:type="dxa"/>
            <w:gridSpan w:val="3"/>
            <w:vAlign w:val="center"/>
          </w:tcPr>
          <w:p w:rsidR="00825E3F" w:rsidRPr="00825E3F" w:rsidRDefault="00825E3F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825E3F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10207" w:type="dxa"/>
            <w:gridSpan w:val="17"/>
            <w:vAlign w:val="center"/>
          </w:tcPr>
          <w:p w:rsidR="00825E3F" w:rsidRPr="00825E3F" w:rsidRDefault="00825E3F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137B8">
              <w:rPr>
                <w:b/>
                <w:bCs/>
                <w:color w:val="000000"/>
              </w:rPr>
              <w:t>Listwy instalacyjne.</w:t>
            </w:r>
            <w:r w:rsidR="003C73FA">
              <w:rPr>
                <w:b/>
                <w:bCs/>
                <w:color w:val="000000"/>
              </w:rPr>
              <w:t xml:space="preserve"> </w:t>
            </w:r>
            <w:r w:rsidRPr="004137B8">
              <w:rPr>
                <w:b/>
                <w:bCs/>
              </w:rPr>
              <w:t>Listwa instalacyjna metalowa – Wymagania dodatkowe</w:t>
            </w:r>
          </w:p>
        </w:tc>
      </w:tr>
      <w:tr w:rsidR="00825E3F" w:rsidRPr="00C06359" w:rsidTr="00B22AFE">
        <w:trPr>
          <w:gridAfter w:val="1"/>
          <w:wAfter w:w="40" w:type="dxa"/>
          <w:trHeight w:val="220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825E3F" w:rsidRPr="00825E3F" w:rsidRDefault="00825E3F" w:rsidP="00825E3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</w:t>
            </w:r>
            <w:r w:rsidRPr="00825E3F">
              <w:rPr>
                <w:bCs/>
                <w:color w:val="000000"/>
                <w:sz w:val="22"/>
                <w:szCs w:val="22"/>
              </w:rPr>
              <w:t>rzewody fazowe i neutralne osłonięte tą samą listwą metalową</w:t>
            </w:r>
          </w:p>
        </w:tc>
        <w:tc>
          <w:tcPr>
            <w:tcW w:w="2644" w:type="dxa"/>
            <w:gridSpan w:val="3"/>
            <w:vAlign w:val="center"/>
          </w:tcPr>
          <w:p w:rsidR="00825E3F" w:rsidRPr="00825E3F" w:rsidRDefault="00825E3F" w:rsidP="002C0B6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825E3F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825E3F" w:rsidRPr="00825E3F" w:rsidRDefault="00825E3F" w:rsidP="00EC5F8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c</w:t>
            </w:r>
            <w:r w:rsidRPr="00825E3F">
              <w:rPr>
                <w:bCs/>
                <w:color w:val="000000"/>
                <w:sz w:val="22"/>
                <w:szCs w:val="22"/>
              </w:rPr>
              <w:t>hroniona przed wilgocią i korozją</w:t>
            </w:r>
          </w:p>
        </w:tc>
        <w:tc>
          <w:tcPr>
            <w:tcW w:w="2644" w:type="dxa"/>
            <w:gridSpan w:val="3"/>
            <w:vAlign w:val="center"/>
          </w:tcPr>
          <w:p w:rsidR="00825E3F" w:rsidRDefault="00825E3F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825E3F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825E3F" w:rsidRPr="00825E3F" w:rsidRDefault="00825E3F" w:rsidP="00825E3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</w:t>
            </w:r>
            <w:r w:rsidRPr="00825E3F">
              <w:rPr>
                <w:bCs/>
                <w:color w:val="000000"/>
                <w:sz w:val="22"/>
                <w:szCs w:val="22"/>
              </w:rPr>
              <w:t>rawidłowo uziemiona</w:t>
            </w:r>
          </w:p>
        </w:tc>
        <w:tc>
          <w:tcPr>
            <w:tcW w:w="2644" w:type="dxa"/>
            <w:gridSpan w:val="3"/>
            <w:vAlign w:val="center"/>
          </w:tcPr>
          <w:p w:rsidR="00825E3F" w:rsidRDefault="00825E3F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825E3F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825E3F" w:rsidRPr="002470E5" w:rsidRDefault="00825E3F" w:rsidP="002C0B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825E3F">
              <w:rPr>
                <w:color w:val="000000"/>
                <w:sz w:val="22"/>
                <w:szCs w:val="22"/>
              </w:rPr>
              <w:t xml:space="preserve">ewne połączenia mechaniczne i odpowiednia ciągłość z dopasowanymi powiązaniami </w:t>
            </w:r>
          </w:p>
        </w:tc>
        <w:tc>
          <w:tcPr>
            <w:tcW w:w="2644" w:type="dxa"/>
            <w:gridSpan w:val="3"/>
            <w:vAlign w:val="center"/>
          </w:tcPr>
          <w:p w:rsidR="00825E3F" w:rsidRDefault="00825E3F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825E3F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10207" w:type="dxa"/>
            <w:gridSpan w:val="17"/>
            <w:vAlign w:val="center"/>
          </w:tcPr>
          <w:p w:rsidR="00825E3F" w:rsidRPr="004137B8" w:rsidRDefault="00D15227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137B8">
              <w:rPr>
                <w:b/>
                <w:bCs/>
              </w:rPr>
              <w:t>Wyposażenie rozdzielcze</w:t>
            </w:r>
          </w:p>
        </w:tc>
      </w:tr>
      <w:tr w:rsidR="00D15227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D15227" w:rsidRPr="00D15227" w:rsidRDefault="00D15227" w:rsidP="00EC5F8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</w:t>
            </w:r>
            <w:r w:rsidRPr="00D15227">
              <w:rPr>
                <w:bCs/>
                <w:sz w:val="22"/>
                <w:szCs w:val="22"/>
              </w:rPr>
              <w:t>idoczny znak zgodności z właściwą normą wyrobu, jeżeli jest wymagany w tej normie</w:t>
            </w:r>
          </w:p>
        </w:tc>
        <w:tc>
          <w:tcPr>
            <w:tcW w:w="2644" w:type="dxa"/>
            <w:gridSpan w:val="3"/>
            <w:vAlign w:val="center"/>
          </w:tcPr>
          <w:p w:rsidR="00D15227" w:rsidRDefault="00D15227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D15227" w:rsidRDefault="00D15227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D15227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D15227" w:rsidRPr="004137B8" w:rsidRDefault="00D15227" w:rsidP="00D1522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Pr="00D15227">
              <w:rPr>
                <w:color w:val="000000"/>
                <w:sz w:val="22"/>
                <w:szCs w:val="22"/>
              </w:rPr>
              <w:t xml:space="preserve">dpowiednie do zamierzonego celu </w:t>
            </w:r>
          </w:p>
        </w:tc>
        <w:tc>
          <w:tcPr>
            <w:tcW w:w="2644" w:type="dxa"/>
            <w:gridSpan w:val="3"/>
            <w:vAlign w:val="center"/>
          </w:tcPr>
          <w:p w:rsidR="00D15227" w:rsidRDefault="00D15227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D15227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D15227" w:rsidRDefault="00D15227" w:rsidP="00EC5F8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D15227">
              <w:rPr>
                <w:color w:val="000000"/>
                <w:sz w:val="22"/>
                <w:szCs w:val="22"/>
              </w:rPr>
              <w:t xml:space="preserve">ewnie zamocowane i odpowiednio opisane </w:t>
            </w:r>
          </w:p>
        </w:tc>
        <w:tc>
          <w:tcPr>
            <w:tcW w:w="2644" w:type="dxa"/>
            <w:gridSpan w:val="3"/>
            <w:vAlign w:val="center"/>
          </w:tcPr>
          <w:p w:rsidR="00D15227" w:rsidRDefault="00D15227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D15227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D15227" w:rsidRPr="00D15227" w:rsidRDefault="001B373F" w:rsidP="00566A3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  <w:r w:rsidR="00D15227" w:rsidRPr="00D15227">
              <w:rPr>
                <w:color w:val="000000"/>
                <w:sz w:val="22"/>
                <w:szCs w:val="22"/>
              </w:rPr>
              <w:t>ieprzewodzące pokrycia aparatury rozdzielczej usunięte w miejscach przyłączenia przewodu ochronnego i, jeżeli konieczne, dobrze zabezpieczone po przyłączeniu</w:t>
            </w:r>
          </w:p>
        </w:tc>
        <w:tc>
          <w:tcPr>
            <w:tcW w:w="2644" w:type="dxa"/>
            <w:gridSpan w:val="3"/>
            <w:vAlign w:val="center"/>
          </w:tcPr>
          <w:p w:rsidR="00D15227" w:rsidRDefault="00D15227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D15227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D15227" w:rsidRPr="00D15227" w:rsidRDefault="001B373F" w:rsidP="00D1522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D15227" w:rsidRPr="00D15227">
              <w:rPr>
                <w:color w:val="000000"/>
                <w:sz w:val="22"/>
                <w:szCs w:val="22"/>
              </w:rPr>
              <w:t>rawidłowo uziemione</w:t>
            </w:r>
          </w:p>
        </w:tc>
        <w:tc>
          <w:tcPr>
            <w:tcW w:w="2644" w:type="dxa"/>
            <w:gridSpan w:val="3"/>
            <w:vAlign w:val="center"/>
          </w:tcPr>
          <w:p w:rsidR="00D15227" w:rsidRDefault="00D15227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D15227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D15227" w:rsidRPr="00D15227" w:rsidRDefault="001B373F" w:rsidP="00D1522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  <w:r w:rsidR="00D15227" w:rsidRPr="00D15227">
              <w:rPr>
                <w:color w:val="000000"/>
                <w:sz w:val="22"/>
                <w:szCs w:val="22"/>
              </w:rPr>
              <w:t>względnienie możliwych do wystąpienia warunków, np. właściwych dla przewidywanego środowiska</w:t>
            </w:r>
          </w:p>
        </w:tc>
        <w:tc>
          <w:tcPr>
            <w:tcW w:w="2644" w:type="dxa"/>
            <w:gridSpan w:val="3"/>
            <w:vAlign w:val="center"/>
          </w:tcPr>
          <w:p w:rsidR="00D15227" w:rsidRDefault="00D15227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D15227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D15227" w:rsidRPr="00D15227" w:rsidRDefault="001B373F" w:rsidP="00D1522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D15227" w:rsidRPr="00D15227">
              <w:rPr>
                <w:color w:val="000000"/>
                <w:sz w:val="22"/>
                <w:szCs w:val="22"/>
              </w:rPr>
              <w:t>rawidłowo przyjęty stopień ochrony IP</w:t>
            </w:r>
          </w:p>
        </w:tc>
        <w:tc>
          <w:tcPr>
            <w:tcW w:w="2644" w:type="dxa"/>
            <w:gridSpan w:val="3"/>
            <w:vAlign w:val="center"/>
          </w:tcPr>
          <w:p w:rsidR="00D15227" w:rsidRDefault="00D15227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D15227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D15227" w:rsidRPr="00D15227" w:rsidRDefault="001B373F" w:rsidP="00EC5F8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D15227" w:rsidRPr="00D15227">
              <w:rPr>
                <w:color w:val="000000"/>
                <w:sz w:val="22"/>
                <w:szCs w:val="22"/>
              </w:rPr>
              <w:t>dpowiednie, jako środki do izolowania, jeżeli mają zastosowanie</w:t>
            </w:r>
          </w:p>
        </w:tc>
        <w:tc>
          <w:tcPr>
            <w:tcW w:w="2644" w:type="dxa"/>
            <w:gridSpan w:val="3"/>
            <w:vAlign w:val="center"/>
          </w:tcPr>
          <w:p w:rsidR="00D15227" w:rsidRDefault="00D15227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D15227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D15227" w:rsidRPr="001B373F" w:rsidRDefault="00D15227" w:rsidP="002C0B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B373F">
              <w:rPr>
                <w:color w:val="000000"/>
                <w:sz w:val="22"/>
                <w:szCs w:val="22"/>
              </w:rPr>
              <w:t xml:space="preserve">niedostępne dla osoby korzystającej prawidłowo z łazienki lub prysznica </w:t>
            </w:r>
          </w:p>
        </w:tc>
        <w:tc>
          <w:tcPr>
            <w:tcW w:w="2644" w:type="dxa"/>
            <w:gridSpan w:val="3"/>
            <w:vAlign w:val="center"/>
          </w:tcPr>
          <w:p w:rsidR="00D15227" w:rsidRDefault="00D15227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D15227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D15227" w:rsidRPr="001B373F" w:rsidRDefault="001B373F" w:rsidP="002C0B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s</w:t>
            </w:r>
            <w:r w:rsidR="00E27D62" w:rsidRPr="001B373F">
              <w:rPr>
                <w:color w:val="000000"/>
                <w:sz w:val="22"/>
                <w:szCs w:val="22"/>
              </w:rPr>
              <w:t>pełnienie wymagań dotyczących koniecznego odłączenia izolacyjnego, mechanicznej konserwacji oraz awaryjnego i funkcjonalnego łączenia</w:t>
            </w:r>
          </w:p>
        </w:tc>
        <w:tc>
          <w:tcPr>
            <w:tcW w:w="2644" w:type="dxa"/>
            <w:gridSpan w:val="3"/>
            <w:vAlign w:val="center"/>
          </w:tcPr>
          <w:p w:rsidR="00D15227" w:rsidRDefault="00D15227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27D62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E27D62" w:rsidRPr="001B373F" w:rsidRDefault="00E27D62" w:rsidP="00D1522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B373F">
              <w:rPr>
                <w:color w:val="000000"/>
                <w:sz w:val="22"/>
                <w:szCs w:val="22"/>
              </w:rPr>
              <w:t>Pewne wszystkie połączenia</w:t>
            </w:r>
          </w:p>
        </w:tc>
        <w:tc>
          <w:tcPr>
            <w:tcW w:w="2644" w:type="dxa"/>
            <w:gridSpan w:val="3"/>
            <w:vAlign w:val="center"/>
          </w:tcPr>
          <w:p w:rsidR="00E27D62" w:rsidRDefault="00E27D62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27D62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E27D62" w:rsidRPr="001B373F" w:rsidRDefault="001B373F" w:rsidP="00D1522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E27D62" w:rsidRPr="001B373F">
              <w:rPr>
                <w:color w:val="000000"/>
                <w:sz w:val="22"/>
                <w:szCs w:val="22"/>
              </w:rPr>
              <w:t>rzewody prawidłowo zakończone i oznaczone</w:t>
            </w:r>
          </w:p>
        </w:tc>
        <w:tc>
          <w:tcPr>
            <w:tcW w:w="2644" w:type="dxa"/>
            <w:gridSpan w:val="3"/>
            <w:vAlign w:val="center"/>
          </w:tcPr>
          <w:p w:rsidR="00E27D62" w:rsidRDefault="00E27D62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27D62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E27D62" w:rsidRPr="001B373F" w:rsidRDefault="001B373F" w:rsidP="00D1522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="00E27D62" w:rsidRPr="001B373F">
              <w:rPr>
                <w:color w:val="000000"/>
                <w:sz w:val="22"/>
                <w:szCs w:val="22"/>
              </w:rPr>
              <w:t>rak ostrych krawędzi na otworach do wprowadzenia przewodów, łbach wkrętów itd., które mogłyby powodować uszkodzenie przewodów</w:t>
            </w:r>
          </w:p>
        </w:tc>
        <w:tc>
          <w:tcPr>
            <w:tcW w:w="2644" w:type="dxa"/>
            <w:gridSpan w:val="3"/>
            <w:vAlign w:val="center"/>
          </w:tcPr>
          <w:p w:rsidR="00E27D62" w:rsidRDefault="00E27D62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27D62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E27D62" w:rsidRPr="001B373F" w:rsidRDefault="001B373F" w:rsidP="00EC5F8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B373F">
              <w:rPr>
                <w:color w:val="000000"/>
                <w:sz w:val="22"/>
                <w:szCs w:val="22"/>
              </w:rPr>
              <w:t>w</w:t>
            </w:r>
            <w:r w:rsidR="00E27D62" w:rsidRPr="001B373F">
              <w:rPr>
                <w:color w:val="000000"/>
                <w:sz w:val="22"/>
                <w:szCs w:val="22"/>
              </w:rPr>
              <w:t>szystkie pokrywy i wyposażenie na swoich miejscach i bezpieczne</w:t>
            </w:r>
          </w:p>
        </w:tc>
        <w:tc>
          <w:tcPr>
            <w:tcW w:w="2644" w:type="dxa"/>
            <w:gridSpan w:val="3"/>
            <w:vAlign w:val="center"/>
          </w:tcPr>
          <w:p w:rsidR="00E27D62" w:rsidRDefault="00E27D62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27D62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E27D62" w:rsidRPr="001B373F" w:rsidRDefault="001B373F" w:rsidP="00EC5F8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B373F">
              <w:rPr>
                <w:color w:val="000000"/>
                <w:sz w:val="22"/>
                <w:szCs w:val="22"/>
              </w:rPr>
              <w:t>o</w:t>
            </w:r>
            <w:r w:rsidR="00E27D62" w:rsidRPr="001B373F">
              <w:rPr>
                <w:color w:val="000000"/>
                <w:sz w:val="22"/>
                <w:szCs w:val="22"/>
              </w:rPr>
              <w:t xml:space="preserve">dpowiedni dostęp i odpowiednia przestrzeń </w:t>
            </w:r>
            <w:r w:rsidR="00EC5F82">
              <w:rPr>
                <w:color w:val="000000"/>
                <w:sz w:val="22"/>
                <w:szCs w:val="22"/>
              </w:rPr>
              <w:t xml:space="preserve"> </w:t>
            </w:r>
            <w:r w:rsidR="00E27D62" w:rsidRPr="001B373F">
              <w:rPr>
                <w:color w:val="000000"/>
                <w:sz w:val="22"/>
                <w:szCs w:val="22"/>
              </w:rPr>
              <w:t>do pracy</w:t>
            </w:r>
          </w:p>
        </w:tc>
        <w:tc>
          <w:tcPr>
            <w:tcW w:w="2644" w:type="dxa"/>
            <w:gridSpan w:val="3"/>
            <w:vAlign w:val="center"/>
          </w:tcPr>
          <w:p w:rsidR="00E27D62" w:rsidRDefault="00E27D62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27D62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E27D62" w:rsidRPr="001B373F" w:rsidRDefault="001B373F" w:rsidP="00EC5F8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B373F">
              <w:rPr>
                <w:color w:val="000000"/>
                <w:sz w:val="22"/>
                <w:szCs w:val="22"/>
              </w:rPr>
              <w:t>o</w:t>
            </w:r>
            <w:r w:rsidR="00E27D62" w:rsidRPr="001B373F">
              <w:rPr>
                <w:color w:val="000000"/>
                <w:sz w:val="22"/>
                <w:szCs w:val="22"/>
              </w:rPr>
              <w:t xml:space="preserve">budowy odpowiednie do ochrony mechanicznej </w:t>
            </w:r>
            <w:r w:rsidR="002470E5">
              <w:rPr>
                <w:color w:val="000000"/>
                <w:sz w:val="22"/>
                <w:szCs w:val="22"/>
              </w:rPr>
              <w:br/>
            </w:r>
            <w:r w:rsidR="00E27D62" w:rsidRPr="001B373F">
              <w:rPr>
                <w:color w:val="000000"/>
                <w:sz w:val="22"/>
                <w:szCs w:val="22"/>
              </w:rPr>
              <w:t>i, tam gdzie mają zastosowanie, do ochrony przed ogniem</w:t>
            </w:r>
          </w:p>
        </w:tc>
        <w:tc>
          <w:tcPr>
            <w:tcW w:w="2644" w:type="dxa"/>
            <w:gridSpan w:val="3"/>
            <w:vAlign w:val="center"/>
          </w:tcPr>
          <w:p w:rsidR="00E27D62" w:rsidRDefault="00E27D62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27D62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E27D62" w:rsidRPr="001B373F" w:rsidRDefault="001B373F" w:rsidP="00D1522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B373F">
              <w:rPr>
                <w:color w:val="000000"/>
                <w:sz w:val="22"/>
                <w:szCs w:val="22"/>
              </w:rPr>
              <w:t>ochrona podstawowa (Ochrona przed dotykiem bezpośrednim)</w:t>
            </w:r>
          </w:p>
        </w:tc>
        <w:tc>
          <w:tcPr>
            <w:tcW w:w="2644" w:type="dxa"/>
            <w:gridSpan w:val="3"/>
            <w:vAlign w:val="center"/>
          </w:tcPr>
          <w:p w:rsidR="00E27D62" w:rsidRDefault="00E27D62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1B373F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1B373F" w:rsidRPr="001B373F" w:rsidRDefault="001B373F" w:rsidP="00D1522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</w:t>
            </w:r>
            <w:r w:rsidRPr="001B373F">
              <w:rPr>
                <w:color w:val="000000"/>
                <w:sz w:val="22"/>
                <w:szCs w:val="22"/>
              </w:rPr>
              <w:t>yposażenia prawidłowo połączone</w:t>
            </w:r>
          </w:p>
        </w:tc>
        <w:tc>
          <w:tcPr>
            <w:tcW w:w="2644" w:type="dxa"/>
            <w:gridSpan w:val="3"/>
            <w:vAlign w:val="center"/>
          </w:tcPr>
          <w:p w:rsidR="001B373F" w:rsidRDefault="001B373F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1B373F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1B373F" w:rsidRPr="001B373F" w:rsidRDefault="001B373F" w:rsidP="00D1522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Pr="001B373F">
              <w:rPr>
                <w:color w:val="000000"/>
                <w:sz w:val="22"/>
                <w:szCs w:val="22"/>
              </w:rPr>
              <w:t xml:space="preserve">obór i nastawienie zabezpieczeń (przetężeniowych) </w:t>
            </w:r>
          </w:p>
        </w:tc>
        <w:tc>
          <w:tcPr>
            <w:tcW w:w="2644" w:type="dxa"/>
            <w:gridSpan w:val="3"/>
            <w:vAlign w:val="center"/>
          </w:tcPr>
          <w:p w:rsidR="001B373F" w:rsidRDefault="001B373F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1B373F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1B373F" w:rsidRPr="001B373F" w:rsidRDefault="001B373F" w:rsidP="001B37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B373F">
              <w:rPr>
                <w:color w:val="000000"/>
                <w:sz w:val="22"/>
                <w:szCs w:val="22"/>
              </w:rPr>
              <w:t xml:space="preserve">zabezpieczenie przypisane indywidualnie do każdego obwodu </w:t>
            </w:r>
          </w:p>
        </w:tc>
        <w:tc>
          <w:tcPr>
            <w:tcW w:w="2644" w:type="dxa"/>
            <w:gridSpan w:val="3"/>
            <w:vAlign w:val="center"/>
          </w:tcPr>
          <w:p w:rsidR="001B373F" w:rsidRDefault="001B373F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1B373F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1B373F" w:rsidRPr="001B373F" w:rsidRDefault="001B373F" w:rsidP="001B37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B373F">
              <w:rPr>
                <w:color w:val="000000"/>
                <w:sz w:val="22"/>
                <w:szCs w:val="22"/>
              </w:rPr>
              <w:t xml:space="preserve">oprzewodowanie prawidłowo zamocowane w rozdzielnicy tablicowej </w:t>
            </w:r>
          </w:p>
        </w:tc>
        <w:tc>
          <w:tcPr>
            <w:tcW w:w="2644" w:type="dxa"/>
            <w:gridSpan w:val="3"/>
            <w:vAlign w:val="center"/>
          </w:tcPr>
          <w:p w:rsidR="001B373F" w:rsidRDefault="001B373F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1B373F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10207" w:type="dxa"/>
            <w:gridSpan w:val="17"/>
            <w:shd w:val="clear" w:color="auto" w:fill="F2F2F2" w:themeFill="background1" w:themeFillShade="F2"/>
            <w:vAlign w:val="center"/>
          </w:tcPr>
          <w:p w:rsidR="001B373F" w:rsidRPr="004137B8" w:rsidRDefault="001B373F" w:rsidP="001B373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137B8">
              <w:rPr>
                <w:b/>
                <w:color w:val="000000"/>
              </w:rPr>
              <w:t>Oprawy oświetleniowe. Punkty świetlne</w:t>
            </w:r>
          </w:p>
        </w:tc>
      </w:tr>
      <w:tr w:rsidR="001B373F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1B373F" w:rsidRPr="00B72A9D" w:rsidRDefault="004137B8" w:rsidP="001B37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B72A9D" w:rsidRPr="00B72A9D">
              <w:rPr>
                <w:color w:val="000000"/>
                <w:sz w:val="22"/>
                <w:szCs w:val="22"/>
              </w:rPr>
              <w:t>rawidłowo zakończone lub umieszczone we właściwym osprzęcie</w:t>
            </w:r>
          </w:p>
        </w:tc>
        <w:tc>
          <w:tcPr>
            <w:tcW w:w="2644" w:type="dxa"/>
            <w:gridSpan w:val="3"/>
            <w:vAlign w:val="center"/>
          </w:tcPr>
          <w:p w:rsidR="001B373F" w:rsidRDefault="001B373F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B72A9D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B72A9D" w:rsidRPr="00B14E6E" w:rsidRDefault="004137B8" w:rsidP="001B37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  <w:r w:rsidR="00B14E6E" w:rsidRPr="00B14E6E">
              <w:rPr>
                <w:color w:val="000000"/>
                <w:sz w:val="22"/>
                <w:szCs w:val="22"/>
              </w:rPr>
              <w:t>ie więcej niż jeden przewód giętki, chyba że instalację zaprojektowano do wielopunktowych lamp wiszących</w:t>
            </w:r>
          </w:p>
        </w:tc>
        <w:tc>
          <w:tcPr>
            <w:tcW w:w="2644" w:type="dxa"/>
            <w:gridSpan w:val="3"/>
            <w:vAlign w:val="center"/>
          </w:tcPr>
          <w:p w:rsidR="00B72A9D" w:rsidRDefault="00B72A9D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B14E6E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B14E6E" w:rsidRPr="00B14E6E" w:rsidRDefault="004137B8" w:rsidP="001B37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  <w:r w:rsidR="00B14E6E" w:rsidRPr="00B14E6E">
              <w:rPr>
                <w:color w:val="000000"/>
                <w:sz w:val="22"/>
                <w:szCs w:val="22"/>
              </w:rPr>
              <w:t>żyte wsporniki izolowanych przewodów giętkich</w:t>
            </w:r>
          </w:p>
        </w:tc>
        <w:tc>
          <w:tcPr>
            <w:tcW w:w="2644" w:type="dxa"/>
            <w:gridSpan w:val="3"/>
            <w:vAlign w:val="center"/>
          </w:tcPr>
          <w:p w:rsidR="00B14E6E" w:rsidRDefault="00B14E6E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B14E6E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B14E6E" w:rsidRPr="00B14E6E" w:rsidRDefault="004137B8" w:rsidP="001B37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</w:t>
            </w:r>
            <w:r w:rsidR="00B14E6E" w:rsidRPr="00B14E6E">
              <w:rPr>
                <w:color w:val="000000"/>
                <w:sz w:val="22"/>
                <w:szCs w:val="22"/>
              </w:rPr>
              <w:t>identyfikowane przewody łączników</w:t>
            </w:r>
          </w:p>
        </w:tc>
        <w:tc>
          <w:tcPr>
            <w:tcW w:w="2644" w:type="dxa"/>
            <w:gridSpan w:val="3"/>
            <w:vAlign w:val="center"/>
          </w:tcPr>
          <w:p w:rsidR="00B14E6E" w:rsidRDefault="00B14E6E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B14E6E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B14E6E" w:rsidRPr="00B14E6E" w:rsidRDefault="004137B8" w:rsidP="001B37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B14E6E" w:rsidRPr="00B14E6E">
              <w:rPr>
                <w:color w:val="000000"/>
                <w:sz w:val="22"/>
                <w:szCs w:val="22"/>
              </w:rPr>
              <w:t>twory w suficie nad rozetką wykonane tak, by zapobiec rozprzestrzenianiu się ognia</w:t>
            </w:r>
          </w:p>
        </w:tc>
        <w:tc>
          <w:tcPr>
            <w:tcW w:w="2644" w:type="dxa"/>
            <w:gridSpan w:val="3"/>
            <w:vAlign w:val="center"/>
          </w:tcPr>
          <w:p w:rsidR="00B14E6E" w:rsidRDefault="00B14E6E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B14E6E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B14E6E" w:rsidRPr="00B14E6E" w:rsidRDefault="004137B8" w:rsidP="00B14E6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="00B14E6E" w:rsidRPr="00B14E6E">
              <w:rPr>
                <w:color w:val="000000"/>
                <w:sz w:val="22"/>
                <w:szCs w:val="22"/>
              </w:rPr>
              <w:t>ostosowane do zawieszonej masy</w:t>
            </w:r>
          </w:p>
        </w:tc>
        <w:tc>
          <w:tcPr>
            <w:tcW w:w="2644" w:type="dxa"/>
            <w:gridSpan w:val="3"/>
            <w:vAlign w:val="center"/>
          </w:tcPr>
          <w:p w:rsidR="00B14E6E" w:rsidRDefault="00B14E6E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B14E6E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B14E6E" w:rsidRPr="00B14E6E" w:rsidRDefault="004137B8" w:rsidP="00B14E6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B14E6E" w:rsidRPr="00B14E6E">
              <w:rPr>
                <w:color w:val="000000"/>
                <w:sz w:val="22"/>
                <w:szCs w:val="22"/>
              </w:rPr>
              <w:t>rawidłowo zlokalizowane</w:t>
            </w:r>
          </w:p>
        </w:tc>
        <w:tc>
          <w:tcPr>
            <w:tcW w:w="2644" w:type="dxa"/>
            <w:gridSpan w:val="3"/>
            <w:vAlign w:val="center"/>
          </w:tcPr>
          <w:p w:rsidR="00B14E6E" w:rsidRDefault="00B14E6E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B14E6E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B14E6E" w:rsidRPr="00B14E6E" w:rsidRDefault="004137B8" w:rsidP="00B14E6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B14E6E" w:rsidRPr="00B14E6E">
              <w:rPr>
                <w:color w:val="000000"/>
                <w:sz w:val="22"/>
                <w:szCs w:val="22"/>
              </w:rPr>
              <w:t>świetlenie awaryjne</w:t>
            </w:r>
          </w:p>
        </w:tc>
        <w:tc>
          <w:tcPr>
            <w:tcW w:w="2644" w:type="dxa"/>
            <w:gridSpan w:val="3"/>
            <w:vAlign w:val="center"/>
          </w:tcPr>
          <w:p w:rsidR="00B14E6E" w:rsidRDefault="00B14E6E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B14E6E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10207" w:type="dxa"/>
            <w:gridSpan w:val="17"/>
            <w:vAlign w:val="center"/>
          </w:tcPr>
          <w:p w:rsidR="00B14E6E" w:rsidRPr="004137B8" w:rsidRDefault="00B14E6E" w:rsidP="00B14E6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137B8">
              <w:rPr>
                <w:b/>
                <w:bCs/>
              </w:rPr>
              <w:t>Ogrzewanie</w:t>
            </w:r>
          </w:p>
        </w:tc>
      </w:tr>
      <w:tr w:rsidR="00B14E6E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B14E6E" w:rsidRPr="00B14E6E" w:rsidRDefault="004137B8" w:rsidP="002C0B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</w:t>
            </w:r>
            <w:r w:rsidR="00B14E6E" w:rsidRPr="00B14E6E">
              <w:rPr>
                <w:color w:val="000000"/>
                <w:sz w:val="22"/>
                <w:szCs w:val="22"/>
              </w:rPr>
              <w:t>idoczny znak zgodności z właściwą normą wyr</w:t>
            </w:r>
            <w:r w:rsidR="00B14E6E">
              <w:rPr>
                <w:color w:val="000000"/>
                <w:sz w:val="22"/>
                <w:szCs w:val="22"/>
              </w:rPr>
              <w:t xml:space="preserve">obu, jeżeli jest wymagany </w:t>
            </w:r>
            <w:r w:rsidR="002470E5">
              <w:rPr>
                <w:color w:val="000000"/>
                <w:sz w:val="22"/>
                <w:szCs w:val="22"/>
              </w:rPr>
              <w:br/>
            </w:r>
            <w:r w:rsidR="00B14E6E">
              <w:rPr>
                <w:color w:val="000000"/>
                <w:sz w:val="22"/>
                <w:szCs w:val="22"/>
              </w:rPr>
              <w:t xml:space="preserve">w </w:t>
            </w:r>
            <w:r w:rsidR="00B14E6E" w:rsidRPr="00B14E6E">
              <w:rPr>
                <w:color w:val="000000"/>
                <w:sz w:val="22"/>
                <w:szCs w:val="22"/>
              </w:rPr>
              <w:t>normie</w:t>
            </w:r>
          </w:p>
        </w:tc>
        <w:tc>
          <w:tcPr>
            <w:tcW w:w="2644" w:type="dxa"/>
            <w:gridSpan w:val="3"/>
            <w:vAlign w:val="center"/>
          </w:tcPr>
          <w:p w:rsidR="00B14E6E" w:rsidRDefault="00B14E6E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B14E6E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B14E6E" w:rsidRPr="00B14E6E" w:rsidRDefault="004137B8" w:rsidP="002C0B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  <w:r w:rsidR="00B14E6E" w:rsidRPr="00B14E6E">
              <w:rPr>
                <w:color w:val="000000"/>
                <w:sz w:val="22"/>
                <w:szCs w:val="22"/>
              </w:rPr>
              <w:t>zolacja klasy ochronności 2 lub przyłączony przewód ochronny</w:t>
            </w:r>
          </w:p>
        </w:tc>
        <w:tc>
          <w:tcPr>
            <w:tcW w:w="2644" w:type="dxa"/>
            <w:gridSpan w:val="3"/>
            <w:vAlign w:val="center"/>
          </w:tcPr>
          <w:p w:rsidR="00B14E6E" w:rsidRDefault="00B14E6E" w:rsidP="00825E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B14E6E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10207" w:type="dxa"/>
            <w:gridSpan w:val="17"/>
            <w:vAlign w:val="center"/>
          </w:tcPr>
          <w:p w:rsidR="00B14E6E" w:rsidRPr="004137B8" w:rsidRDefault="00B14E6E" w:rsidP="00B14E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137B8">
              <w:rPr>
                <w:b/>
                <w:color w:val="000000"/>
              </w:rPr>
              <w:t>Urządzenia ochronne</w:t>
            </w:r>
          </w:p>
        </w:tc>
      </w:tr>
      <w:tr w:rsidR="00B14E6E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B14E6E" w:rsidRPr="004137B8" w:rsidRDefault="00B14E6E" w:rsidP="002C0B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137B8">
              <w:rPr>
                <w:color w:val="000000"/>
                <w:sz w:val="22"/>
                <w:szCs w:val="22"/>
              </w:rPr>
              <w:t>widoczny znak zgodności z właściwą normą wyr</w:t>
            </w:r>
            <w:r w:rsidR="00566A3C">
              <w:rPr>
                <w:color w:val="000000"/>
                <w:sz w:val="22"/>
                <w:szCs w:val="22"/>
              </w:rPr>
              <w:t xml:space="preserve">obu, jeżeli jest wymagany </w:t>
            </w:r>
            <w:r w:rsidR="00566A3C">
              <w:rPr>
                <w:color w:val="000000"/>
                <w:sz w:val="22"/>
                <w:szCs w:val="22"/>
              </w:rPr>
              <w:br/>
              <w:t xml:space="preserve">w </w:t>
            </w:r>
            <w:r w:rsidRPr="004137B8">
              <w:rPr>
                <w:color w:val="000000"/>
                <w:sz w:val="22"/>
                <w:szCs w:val="22"/>
              </w:rPr>
              <w:t xml:space="preserve">normie </w:t>
            </w:r>
          </w:p>
        </w:tc>
        <w:tc>
          <w:tcPr>
            <w:tcW w:w="2644" w:type="dxa"/>
            <w:gridSpan w:val="3"/>
            <w:vAlign w:val="center"/>
          </w:tcPr>
          <w:p w:rsidR="00B14E6E" w:rsidRPr="00B14E6E" w:rsidRDefault="00B14E6E" w:rsidP="00B14E6E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</w:p>
        </w:tc>
      </w:tr>
      <w:tr w:rsidR="00B14E6E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B14E6E" w:rsidRPr="004137B8" w:rsidRDefault="004137B8" w:rsidP="00B14E6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137B8">
              <w:rPr>
                <w:color w:val="000000"/>
                <w:sz w:val="22"/>
                <w:szCs w:val="22"/>
              </w:rPr>
              <w:t>u</w:t>
            </w:r>
            <w:r w:rsidR="00B14E6E" w:rsidRPr="004137B8">
              <w:rPr>
                <w:color w:val="000000"/>
                <w:sz w:val="22"/>
                <w:szCs w:val="22"/>
              </w:rPr>
              <w:t>rządzenia RCD zastosowane tam, gdzie są wymagane</w:t>
            </w:r>
          </w:p>
        </w:tc>
        <w:tc>
          <w:tcPr>
            <w:tcW w:w="2644" w:type="dxa"/>
            <w:gridSpan w:val="3"/>
            <w:vAlign w:val="center"/>
          </w:tcPr>
          <w:p w:rsidR="00B14E6E" w:rsidRPr="00B14E6E" w:rsidRDefault="00B14E6E" w:rsidP="00B14E6E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</w:p>
        </w:tc>
      </w:tr>
      <w:tr w:rsidR="00B14E6E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B14E6E" w:rsidRPr="004137B8" w:rsidRDefault="004137B8" w:rsidP="00B14E6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137B8">
              <w:rPr>
                <w:color w:val="000000"/>
                <w:sz w:val="22"/>
                <w:szCs w:val="22"/>
              </w:rPr>
              <w:t>u</w:t>
            </w:r>
            <w:r w:rsidR="00B14E6E" w:rsidRPr="004137B8">
              <w:rPr>
                <w:color w:val="000000"/>
                <w:sz w:val="22"/>
                <w:szCs w:val="22"/>
              </w:rPr>
              <w:t>względniona koordynacja między urządzeniami RCD</w:t>
            </w:r>
          </w:p>
        </w:tc>
        <w:tc>
          <w:tcPr>
            <w:tcW w:w="2644" w:type="dxa"/>
            <w:gridSpan w:val="3"/>
            <w:vAlign w:val="center"/>
          </w:tcPr>
          <w:p w:rsidR="00B14E6E" w:rsidRPr="00B14E6E" w:rsidRDefault="00B14E6E" w:rsidP="00B14E6E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</w:p>
        </w:tc>
      </w:tr>
      <w:tr w:rsidR="00B14E6E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10207" w:type="dxa"/>
            <w:gridSpan w:val="17"/>
            <w:vAlign w:val="center"/>
          </w:tcPr>
          <w:p w:rsidR="00B14E6E" w:rsidRPr="004137B8" w:rsidRDefault="00B14E6E" w:rsidP="00B14E6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137B8">
              <w:rPr>
                <w:b/>
                <w:bCs/>
              </w:rPr>
              <w:t>Inne</w:t>
            </w:r>
          </w:p>
        </w:tc>
      </w:tr>
      <w:tr w:rsidR="00B14E6E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B14E6E" w:rsidRPr="004137B8" w:rsidRDefault="004137B8" w:rsidP="00B14E6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137B8">
              <w:rPr>
                <w:color w:val="000000"/>
                <w:sz w:val="22"/>
                <w:szCs w:val="22"/>
              </w:rPr>
              <w:t>n</w:t>
            </w:r>
            <w:r w:rsidR="00B14E6E" w:rsidRPr="004137B8">
              <w:rPr>
                <w:color w:val="000000"/>
                <w:sz w:val="22"/>
                <w:szCs w:val="22"/>
              </w:rPr>
              <w:t>apisy ostrzegawcze</w:t>
            </w:r>
          </w:p>
        </w:tc>
        <w:tc>
          <w:tcPr>
            <w:tcW w:w="2644" w:type="dxa"/>
            <w:gridSpan w:val="3"/>
            <w:vAlign w:val="center"/>
          </w:tcPr>
          <w:p w:rsidR="00B14E6E" w:rsidRPr="00B14E6E" w:rsidRDefault="00B14E6E" w:rsidP="00B14E6E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</w:p>
        </w:tc>
      </w:tr>
      <w:tr w:rsidR="00B14E6E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B14E6E" w:rsidRPr="004137B8" w:rsidRDefault="004137B8" w:rsidP="002C0B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137B8">
              <w:rPr>
                <w:color w:val="000000"/>
                <w:sz w:val="22"/>
                <w:szCs w:val="22"/>
              </w:rPr>
              <w:t>n</w:t>
            </w:r>
            <w:r w:rsidR="00B14E6E" w:rsidRPr="004137B8">
              <w:rPr>
                <w:color w:val="000000"/>
                <w:sz w:val="22"/>
                <w:szCs w:val="22"/>
              </w:rPr>
              <w:t>apisy informujące o niebezpieczeństwie</w:t>
            </w:r>
          </w:p>
        </w:tc>
        <w:tc>
          <w:tcPr>
            <w:tcW w:w="2644" w:type="dxa"/>
            <w:gridSpan w:val="3"/>
            <w:vAlign w:val="center"/>
          </w:tcPr>
          <w:p w:rsidR="00B14E6E" w:rsidRPr="00B14E6E" w:rsidRDefault="00B14E6E" w:rsidP="00B14E6E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</w:p>
        </w:tc>
      </w:tr>
      <w:tr w:rsidR="00B14E6E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B14E6E" w:rsidRPr="004137B8" w:rsidRDefault="004137B8" w:rsidP="00B14E6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137B8">
              <w:rPr>
                <w:color w:val="000000"/>
                <w:sz w:val="22"/>
                <w:szCs w:val="22"/>
              </w:rPr>
              <w:t>i</w:t>
            </w:r>
            <w:r w:rsidR="00B14E6E" w:rsidRPr="004137B8">
              <w:rPr>
                <w:color w:val="000000"/>
                <w:sz w:val="22"/>
                <w:szCs w:val="22"/>
              </w:rPr>
              <w:t>dentyfikacja przewodów</w:t>
            </w:r>
          </w:p>
        </w:tc>
        <w:tc>
          <w:tcPr>
            <w:tcW w:w="2644" w:type="dxa"/>
            <w:gridSpan w:val="3"/>
            <w:vAlign w:val="center"/>
          </w:tcPr>
          <w:p w:rsidR="00B14E6E" w:rsidRPr="00B14E6E" w:rsidRDefault="00B14E6E" w:rsidP="00B14E6E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</w:p>
        </w:tc>
      </w:tr>
      <w:tr w:rsidR="00B14E6E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B14E6E" w:rsidRPr="004137B8" w:rsidRDefault="004137B8" w:rsidP="00B14E6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137B8">
              <w:rPr>
                <w:color w:val="000000"/>
                <w:sz w:val="22"/>
                <w:szCs w:val="22"/>
              </w:rPr>
              <w:t>o</w:t>
            </w:r>
            <w:r w:rsidR="00B14E6E" w:rsidRPr="004137B8">
              <w:rPr>
                <w:color w:val="000000"/>
                <w:sz w:val="22"/>
                <w:szCs w:val="22"/>
              </w:rPr>
              <w:t>dłączniki izolacyjne</w:t>
            </w:r>
          </w:p>
        </w:tc>
        <w:tc>
          <w:tcPr>
            <w:tcW w:w="2644" w:type="dxa"/>
            <w:gridSpan w:val="3"/>
            <w:vAlign w:val="center"/>
          </w:tcPr>
          <w:p w:rsidR="00B14E6E" w:rsidRPr="00B14E6E" w:rsidRDefault="00B14E6E" w:rsidP="00B14E6E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</w:p>
        </w:tc>
      </w:tr>
      <w:tr w:rsidR="00B14E6E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B14E6E" w:rsidRPr="004137B8" w:rsidRDefault="004137B8" w:rsidP="00B14E6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137B8">
              <w:rPr>
                <w:color w:val="000000"/>
                <w:sz w:val="22"/>
                <w:szCs w:val="22"/>
              </w:rPr>
              <w:t>ł</w:t>
            </w:r>
            <w:r w:rsidR="00B14E6E" w:rsidRPr="004137B8">
              <w:rPr>
                <w:color w:val="000000"/>
                <w:sz w:val="22"/>
                <w:szCs w:val="22"/>
              </w:rPr>
              <w:t>ączniki</w:t>
            </w:r>
          </w:p>
        </w:tc>
        <w:tc>
          <w:tcPr>
            <w:tcW w:w="2644" w:type="dxa"/>
            <w:gridSpan w:val="3"/>
            <w:vAlign w:val="center"/>
          </w:tcPr>
          <w:p w:rsidR="00B14E6E" w:rsidRPr="00B14E6E" w:rsidRDefault="00B14E6E" w:rsidP="00B14E6E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</w:p>
        </w:tc>
      </w:tr>
      <w:tr w:rsidR="00B14E6E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B14E6E" w:rsidRPr="004137B8" w:rsidRDefault="004137B8" w:rsidP="00B14E6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137B8">
              <w:rPr>
                <w:color w:val="000000"/>
                <w:sz w:val="22"/>
                <w:szCs w:val="22"/>
              </w:rPr>
              <w:t>s</w:t>
            </w:r>
            <w:r w:rsidR="00B14E6E" w:rsidRPr="004137B8">
              <w:rPr>
                <w:color w:val="000000"/>
                <w:sz w:val="22"/>
                <w:szCs w:val="22"/>
              </w:rPr>
              <w:t>chematy i plany</w:t>
            </w:r>
          </w:p>
        </w:tc>
        <w:tc>
          <w:tcPr>
            <w:tcW w:w="2644" w:type="dxa"/>
            <w:gridSpan w:val="3"/>
            <w:vAlign w:val="center"/>
          </w:tcPr>
          <w:p w:rsidR="00B14E6E" w:rsidRPr="00B14E6E" w:rsidRDefault="00B14E6E" w:rsidP="00B14E6E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</w:p>
        </w:tc>
      </w:tr>
      <w:tr w:rsidR="00B14E6E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7563" w:type="dxa"/>
            <w:gridSpan w:val="14"/>
            <w:shd w:val="clear" w:color="auto" w:fill="F2F2F2" w:themeFill="background1" w:themeFillShade="F2"/>
            <w:vAlign w:val="center"/>
          </w:tcPr>
          <w:p w:rsidR="00B14E6E" w:rsidRPr="004137B8" w:rsidRDefault="004137B8" w:rsidP="00B14E6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137B8">
              <w:rPr>
                <w:color w:val="000000"/>
                <w:sz w:val="22"/>
                <w:szCs w:val="22"/>
              </w:rPr>
              <w:t>u</w:t>
            </w:r>
            <w:r w:rsidR="00B14E6E" w:rsidRPr="004137B8">
              <w:rPr>
                <w:color w:val="000000"/>
                <w:sz w:val="22"/>
                <w:szCs w:val="22"/>
              </w:rPr>
              <w:t xml:space="preserve">rządzenia ochronne </w:t>
            </w:r>
          </w:p>
        </w:tc>
        <w:tc>
          <w:tcPr>
            <w:tcW w:w="2644" w:type="dxa"/>
            <w:gridSpan w:val="3"/>
            <w:vAlign w:val="center"/>
          </w:tcPr>
          <w:p w:rsidR="00B14E6E" w:rsidRPr="00B14E6E" w:rsidRDefault="00B14E6E" w:rsidP="00B14E6E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</w:p>
        </w:tc>
      </w:tr>
      <w:tr w:rsidR="00626315" w:rsidRPr="00C06359" w:rsidTr="00B22AFE">
        <w:trPr>
          <w:gridAfter w:val="1"/>
          <w:wAfter w:w="40" w:type="dxa"/>
          <w:trHeight w:val="232"/>
          <w:jc w:val="center"/>
        </w:trPr>
        <w:tc>
          <w:tcPr>
            <w:tcW w:w="10207" w:type="dxa"/>
            <w:gridSpan w:val="17"/>
            <w:shd w:val="clear" w:color="auto" w:fill="F2F2F2" w:themeFill="background1" w:themeFillShade="F2"/>
            <w:vAlign w:val="center"/>
          </w:tcPr>
          <w:p w:rsidR="00626315" w:rsidRDefault="00626315" w:rsidP="00B14E6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6947"/>
              <w:gridCol w:w="3259"/>
            </w:tblGrid>
            <w:tr w:rsidR="00626315" w:rsidRPr="00251EB0" w:rsidTr="00E3523B">
              <w:trPr>
                <w:trHeight w:val="360"/>
                <w:jc w:val="center"/>
              </w:trPr>
              <w:tc>
                <w:tcPr>
                  <w:tcW w:w="1020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26315" w:rsidRPr="00626315" w:rsidRDefault="00626315" w:rsidP="00E3523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26315">
                    <w:rPr>
                      <w:b/>
                      <w:sz w:val="22"/>
                      <w:szCs w:val="22"/>
                    </w:rPr>
                    <w:t>ZALECENIA</w:t>
                  </w:r>
                </w:p>
              </w:tc>
            </w:tr>
            <w:tr w:rsidR="00626315" w:rsidRPr="00251EB0" w:rsidTr="00E3523B">
              <w:trPr>
                <w:trHeight w:val="360"/>
                <w:jc w:val="center"/>
              </w:trPr>
              <w:tc>
                <w:tcPr>
                  <w:tcW w:w="1020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26315" w:rsidRPr="00251EB0" w:rsidRDefault="00626315" w:rsidP="00E35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26315" w:rsidRPr="00251EB0" w:rsidTr="00E3523B">
              <w:trPr>
                <w:trHeight w:val="360"/>
                <w:jc w:val="center"/>
              </w:trPr>
              <w:tc>
                <w:tcPr>
                  <w:tcW w:w="1020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26315" w:rsidRPr="00251EB0" w:rsidRDefault="00626315" w:rsidP="00E35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26315" w:rsidRPr="00251EB0" w:rsidTr="00E3523B">
              <w:trPr>
                <w:trHeight w:val="360"/>
                <w:jc w:val="center"/>
              </w:trPr>
              <w:tc>
                <w:tcPr>
                  <w:tcW w:w="1020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26315" w:rsidRPr="00251EB0" w:rsidRDefault="00626315" w:rsidP="00E35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26315" w:rsidRPr="00251EB0" w:rsidTr="00E3523B">
              <w:trPr>
                <w:trHeight w:val="360"/>
                <w:jc w:val="center"/>
              </w:trPr>
              <w:tc>
                <w:tcPr>
                  <w:tcW w:w="1020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26315" w:rsidRPr="00251EB0" w:rsidRDefault="00626315" w:rsidP="00E35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26315" w:rsidRPr="00251EB0" w:rsidTr="00E3523B">
              <w:trPr>
                <w:trHeight w:val="360"/>
                <w:jc w:val="center"/>
              </w:trPr>
              <w:tc>
                <w:tcPr>
                  <w:tcW w:w="1020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26315" w:rsidRPr="00251EB0" w:rsidRDefault="00626315" w:rsidP="00E35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26315" w:rsidRPr="00251EB0" w:rsidTr="00E3523B">
              <w:trPr>
                <w:trHeight w:val="354"/>
                <w:jc w:val="center"/>
              </w:trPr>
              <w:tc>
                <w:tcPr>
                  <w:tcW w:w="1020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26315" w:rsidRPr="00626315" w:rsidRDefault="00626315" w:rsidP="00E3523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26315">
                    <w:rPr>
                      <w:b/>
                      <w:sz w:val="23"/>
                      <w:szCs w:val="23"/>
                    </w:rPr>
                    <w:t>CZYNNOŚCI MAJĄCE NA CELU USUNIĘCIE STWIERDZONYCH NIEPRAWIDŁOWOŚCI</w:t>
                  </w:r>
                </w:p>
              </w:tc>
            </w:tr>
            <w:tr w:rsidR="00626315" w:rsidRPr="00251EB0" w:rsidTr="00E3523B">
              <w:trPr>
                <w:trHeight w:val="354"/>
                <w:jc w:val="center"/>
              </w:trPr>
              <w:tc>
                <w:tcPr>
                  <w:tcW w:w="694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315" w:rsidRPr="00626315" w:rsidRDefault="00626315" w:rsidP="00E3523B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626315">
                    <w:rPr>
                      <w:b/>
                      <w:sz w:val="23"/>
                      <w:szCs w:val="23"/>
                    </w:rPr>
                    <w:t>Czynności mające na celu usunięcie stwierdzonych nieprawidłowości</w:t>
                  </w:r>
                </w:p>
              </w:tc>
              <w:tc>
                <w:tcPr>
                  <w:tcW w:w="32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6315" w:rsidRPr="00626315" w:rsidRDefault="00626315" w:rsidP="00E3523B">
                  <w:pPr>
                    <w:jc w:val="center"/>
                    <w:rPr>
                      <w:b/>
                      <w:color w:val="000000" w:themeColor="text1"/>
                      <w:sz w:val="23"/>
                      <w:szCs w:val="23"/>
                    </w:rPr>
                  </w:pPr>
                  <w:r w:rsidRPr="00626315">
                    <w:rPr>
                      <w:b/>
                      <w:color w:val="000000" w:themeColor="text1"/>
                      <w:sz w:val="23"/>
                      <w:szCs w:val="23"/>
                    </w:rPr>
                    <w:t>Termin wykonania czynności</w:t>
                  </w:r>
                </w:p>
              </w:tc>
            </w:tr>
            <w:tr w:rsidR="00626315" w:rsidRPr="00251EB0" w:rsidTr="00E3523B">
              <w:trPr>
                <w:trHeight w:val="354"/>
                <w:jc w:val="center"/>
              </w:trPr>
              <w:tc>
                <w:tcPr>
                  <w:tcW w:w="694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315" w:rsidRPr="00251EB0" w:rsidRDefault="00626315" w:rsidP="00E3523B">
                  <w:pPr>
                    <w:jc w:val="center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6315" w:rsidRPr="00251EB0" w:rsidRDefault="00626315" w:rsidP="00E3523B">
                  <w:pPr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  <w:tr w:rsidR="00626315" w:rsidRPr="00E051E0" w:rsidTr="00E3523B">
              <w:trPr>
                <w:trHeight w:val="354"/>
                <w:jc w:val="center"/>
              </w:trPr>
              <w:tc>
                <w:tcPr>
                  <w:tcW w:w="694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315" w:rsidRPr="00E051E0" w:rsidRDefault="00626315" w:rsidP="00E3523B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6315" w:rsidRPr="00E051E0" w:rsidRDefault="00626315" w:rsidP="00E3523B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</w:p>
              </w:tc>
            </w:tr>
            <w:tr w:rsidR="00626315" w:rsidRPr="00E051E0" w:rsidTr="00E3523B">
              <w:trPr>
                <w:trHeight w:val="354"/>
                <w:jc w:val="center"/>
              </w:trPr>
              <w:tc>
                <w:tcPr>
                  <w:tcW w:w="694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315" w:rsidRPr="00E051E0" w:rsidRDefault="00626315" w:rsidP="00E3523B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6315" w:rsidRPr="00E051E0" w:rsidRDefault="00626315" w:rsidP="00E3523B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</w:p>
              </w:tc>
            </w:tr>
            <w:tr w:rsidR="00626315" w:rsidRPr="00E051E0" w:rsidTr="00E3523B">
              <w:trPr>
                <w:trHeight w:val="354"/>
                <w:jc w:val="center"/>
              </w:trPr>
              <w:tc>
                <w:tcPr>
                  <w:tcW w:w="694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315" w:rsidRPr="00E051E0" w:rsidRDefault="00626315" w:rsidP="00E3523B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6315" w:rsidRPr="00E051E0" w:rsidRDefault="00626315" w:rsidP="00E3523B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</w:p>
              </w:tc>
            </w:tr>
            <w:tr w:rsidR="00626315" w:rsidRPr="00E051E0" w:rsidTr="00E3523B">
              <w:trPr>
                <w:trHeight w:val="354"/>
                <w:jc w:val="center"/>
              </w:trPr>
              <w:tc>
                <w:tcPr>
                  <w:tcW w:w="694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315" w:rsidRPr="00E051E0" w:rsidRDefault="00626315" w:rsidP="00E3523B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6315" w:rsidRPr="00E051E0" w:rsidRDefault="00626315" w:rsidP="00E3523B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</w:p>
              </w:tc>
            </w:tr>
          </w:tbl>
          <w:p w:rsidR="00626315" w:rsidRPr="00B14E6E" w:rsidRDefault="00626315" w:rsidP="00B14E6E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795"/>
          <w:jc w:val="center"/>
        </w:trPr>
        <w:tc>
          <w:tcPr>
            <w:tcW w:w="10207" w:type="dxa"/>
            <w:gridSpan w:val="17"/>
            <w:vAlign w:val="center"/>
          </w:tcPr>
          <w:p w:rsidR="00F464B9" w:rsidRDefault="00F464B9" w:rsidP="003E2D82">
            <w:pPr>
              <w:jc w:val="both"/>
              <w:rPr>
                <w:b/>
                <w:sz w:val="22"/>
                <w:szCs w:val="22"/>
              </w:rPr>
            </w:pPr>
          </w:p>
          <w:p w:rsidR="003E2D82" w:rsidRDefault="003E2D82" w:rsidP="003E2D82">
            <w:pPr>
              <w:jc w:val="both"/>
              <w:rPr>
                <w:b/>
                <w:sz w:val="22"/>
                <w:szCs w:val="22"/>
              </w:rPr>
            </w:pPr>
            <w:r w:rsidRPr="00AA0B33">
              <w:rPr>
                <w:b/>
                <w:sz w:val="22"/>
                <w:szCs w:val="22"/>
              </w:rPr>
              <w:t>Stwier</w:t>
            </w:r>
            <w:r>
              <w:rPr>
                <w:b/>
                <w:sz w:val="22"/>
                <w:szCs w:val="22"/>
              </w:rPr>
              <w:t>dzone uszkodzenia oraz</w:t>
            </w:r>
            <w:r w:rsidRPr="00AA0B33">
              <w:rPr>
                <w:b/>
                <w:sz w:val="22"/>
                <w:szCs w:val="22"/>
              </w:rPr>
              <w:t xml:space="preserve"> braki, które mogłyby spowodować zagrożenie życia lub zdrowia ludzi, bezpi</w:t>
            </w:r>
            <w:r w:rsidR="00B062F6">
              <w:rPr>
                <w:b/>
                <w:sz w:val="22"/>
                <w:szCs w:val="22"/>
              </w:rPr>
              <w:t>eczeństwa mienia</w:t>
            </w:r>
            <w:r w:rsidRPr="00AA0B33">
              <w:rPr>
                <w:b/>
                <w:sz w:val="22"/>
                <w:szCs w:val="22"/>
              </w:rPr>
              <w:t>, a w szczególności</w:t>
            </w:r>
            <w:r w:rsidR="00B062F6">
              <w:rPr>
                <w:b/>
                <w:sz w:val="22"/>
                <w:szCs w:val="22"/>
              </w:rPr>
              <w:t>:</w:t>
            </w:r>
            <w:r w:rsidRPr="00AA0B33">
              <w:rPr>
                <w:b/>
                <w:sz w:val="22"/>
                <w:szCs w:val="22"/>
              </w:rPr>
              <w:t xml:space="preserve"> pożar, wybuch, porażenie prądem </w:t>
            </w:r>
            <w:r w:rsidR="00B062F6">
              <w:rPr>
                <w:b/>
                <w:sz w:val="22"/>
                <w:szCs w:val="22"/>
              </w:rPr>
              <w:t>elektrycznym</w:t>
            </w:r>
            <w:r>
              <w:rPr>
                <w:b/>
                <w:sz w:val="22"/>
                <w:szCs w:val="22"/>
              </w:rPr>
              <w:t>, wymagające usuni</w:t>
            </w:r>
            <w:r w:rsidR="00B062F6">
              <w:rPr>
                <w:b/>
                <w:sz w:val="22"/>
                <w:szCs w:val="22"/>
              </w:rPr>
              <w:t xml:space="preserve">ęcia w czasie lub bezpośrednio </w:t>
            </w:r>
            <w:r>
              <w:rPr>
                <w:b/>
                <w:sz w:val="22"/>
                <w:szCs w:val="22"/>
              </w:rPr>
              <w:t>po przeprowadzonej kontroli</w:t>
            </w:r>
            <w:r w:rsidR="00F464B9">
              <w:rPr>
                <w:b/>
                <w:sz w:val="22"/>
                <w:szCs w:val="22"/>
              </w:rPr>
              <w:t xml:space="preserve"> _________________________________</w:t>
            </w:r>
            <w:r w:rsidR="00F464B9">
              <w:rPr>
                <w:b/>
                <w:sz w:val="22"/>
                <w:szCs w:val="22"/>
              </w:rPr>
              <w:br/>
            </w:r>
            <w:r w:rsidR="00F464B9">
              <w:rPr>
                <w:b/>
                <w:sz w:val="22"/>
                <w:szCs w:val="22"/>
              </w:rPr>
              <w:br/>
              <w:t>__________________________________________________________________________________________</w:t>
            </w:r>
          </w:p>
          <w:p w:rsidR="00F464B9" w:rsidRDefault="00F464B9" w:rsidP="003E2D82">
            <w:pPr>
              <w:jc w:val="both"/>
              <w:rPr>
                <w:b/>
                <w:sz w:val="22"/>
                <w:szCs w:val="22"/>
              </w:rPr>
            </w:pPr>
          </w:p>
          <w:p w:rsidR="00F464B9" w:rsidRPr="00C06359" w:rsidRDefault="00F464B9" w:rsidP="003E2D82">
            <w:pPr>
              <w:jc w:val="both"/>
              <w:rPr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175"/>
          <w:jc w:val="center"/>
        </w:trPr>
        <w:tc>
          <w:tcPr>
            <w:tcW w:w="10207" w:type="dxa"/>
            <w:gridSpan w:val="17"/>
            <w:vAlign w:val="center"/>
          </w:tcPr>
          <w:p w:rsidR="003E2D82" w:rsidRDefault="003E2D82" w:rsidP="003E2D82">
            <w:pPr>
              <w:jc w:val="both"/>
              <w:rPr>
                <w:b/>
                <w:sz w:val="22"/>
                <w:szCs w:val="22"/>
              </w:rPr>
            </w:pPr>
          </w:p>
          <w:p w:rsidR="003E2D82" w:rsidRDefault="003E2D82" w:rsidP="003E2D82">
            <w:pPr>
              <w:jc w:val="both"/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 xml:space="preserve">W celu usunięcia </w:t>
            </w:r>
            <w:r w:rsidR="00845CD4">
              <w:rPr>
                <w:b/>
                <w:sz w:val="22"/>
                <w:szCs w:val="22"/>
              </w:rPr>
              <w:t xml:space="preserve">ww. nieprawidłowości </w:t>
            </w:r>
            <w:r w:rsidRPr="00C06359">
              <w:rPr>
                <w:b/>
                <w:sz w:val="22"/>
                <w:szCs w:val="22"/>
              </w:rPr>
              <w:t>należy bezzwłocznie wykonać</w:t>
            </w:r>
            <w:r w:rsidR="00F464B9">
              <w:rPr>
                <w:b/>
                <w:sz w:val="22"/>
                <w:szCs w:val="22"/>
              </w:rPr>
              <w:t xml:space="preserve"> _________</w:t>
            </w:r>
            <w:r w:rsidR="00845CD4">
              <w:rPr>
                <w:b/>
                <w:sz w:val="22"/>
                <w:szCs w:val="22"/>
              </w:rPr>
              <w:t>_____________________</w:t>
            </w:r>
            <w:r w:rsidR="00F464B9">
              <w:rPr>
                <w:b/>
                <w:sz w:val="22"/>
                <w:szCs w:val="22"/>
              </w:rPr>
              <w:br/>
            </w:r>
          </w:p>
          <w:p w:rsidR="003E2D82" w:rsidRDefault="003E2D82" w:rsidP="003E2D8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________________________________________________________________________________________</w:t>
            </w:r>
            <w:r w:rsidR="00AF39CC">
              <w:rPr>
                <w:b/>
                <w:sz w:val="22"/>
                <w:szCs w:val="22"/>
              </w:rPr>
              <w:t>_</w:t>
            </w:r>
            <w:r w:rsidR="00F464B9">
              <w:rPr>
                <w:b/>
                <w:sz w:val="22"/>
                <w:szCs w:val="22"/>
              </w:rPr>
              <w:t>_</w:t>
            </w:r>
            <w:r w:rsidR="00AF39CC">
              <w:rPr>
                <w:b/>
                <w:sz w:val="22"/>
                <w:szCs w:val="22"/>
              </w:rPr>
              <w:br/>
            </w:r>
          </w:p>
          <w:p w:rsidR="00AF39CC" w:rsidRDefault="00AF39CC" w:rsidP="003E2D82">
            <w:pPr>
              <w:jc w:val="both"/>
              <w:rPr>
                <w:sz w:val="22"/>
                <w:szCs w:val="22"/>
              </w:rPr>
            </w:pPr>
          </w:p>
          <w:p w:rsidR="003E2D82" w:rsidRDefault="003E2D82" w:rsidP="003E2D82">
            <w:pPr>
              <w:jc w:val="both"/>
              <w:rPr>
                <w:sz w:val="22"/>
                <w:szCs w:val="22"/>
              </w:rPr>
            </w:pPr>
            <w:r w:rsidRPr="00C06359">
              <w:rPr>
                <w:sz w:val="22"/>
                <w:szCs w:val="22"/>
              </w:rPr>
              <w:t>Jako  właściciel - zarządca - użytkownik obiektu budowlanego * potwierdzam obowiązek usunięcia  ww. stwierdzonych uszkodzeń lub uzupełnienia  braków bezpośrednio po przeprowadzonej kontroli.</w:t>
            </w:r>
          </w:p>
          <w:p w:rsidR="003E2D82" w:rsidRDefault="003E2D82" w:rsidP="003E2D82">
            <w:pPr>
              <w:rPr>
                <w:sz w:val="22"/>
                <w:szCs w:val="22"/>
              </w:rPr>
            </w:pPr>
          </w:p>
          <w:p w:rsidR="00CC7CD2" w:rsidRPr="00C06359" w:rsidRDefault="00CC7CD2" w:rsidP="003E2D82">
            <w:pPr>
              <w:rPr>
                <w:sz w:val="22"/>
                <w:szCs w:val="22"/>
              </w:rPr>
            </w:pPr>
          </w:p>
          <w:p w:rsidR="003E2D82" w:rsidRPr="00C06359" w:rsidRDefault="003E2D82" w:rsidP="003E2D82">
            <w:pPr>
              <w:rPr>
                <w:sz w:val="22"/>
                <w:szCs w:val="22"/>
              </w:rPr>
            </w:pPr>
            <w:r w:rsidRPr="00C06359">
              <w:rPr>
                <w:sz w:val="22"/>
                <w:szCs w:val="22"/>
              </w:rPr>
              <w:t>________________________                                                 ___________________________________</w:t>
            </w:r>
          </w:p>
          <w:p w:rsidR="003E2D82" w:rsidRPr="00C06359" w:rsidRDefault="003E2D82" w:rsidP="003E2D82">
            <w:pPr>
              <w:rPr>
                <w:sz w:val="22"/>
                <w:szCs w:val="22"/>
              </w:rPr>
            </w:pPr>
            <w:r w:rsidRPr="00C06359">
              <w:rPr>
                <w:sz w:val="22"/>
                <w:szCs w:val="22"/>
              </w:rPr>
              <w:t xml:space="preserve">                     (data)                                                                                                   (podpis)</w:t>
            </w:r>
          </w:p>
          <w:p w:rsidR="003E2D82" w:rsidRDefault="003E2D82" w:rsidP="003E2D82">
            <w:pPr>
              <w:jc w:val="both"/>
              <w:rPr>
                <w:b/>
                <w:sz w:val="22"/>
                <w:szCs w:val="22"/>
              </w:rPr>
            </w:pPr>
          </w:p>
          <w:p w:rsidR="003E2D82" w:rsidRPr="005A3DF4" w:rsidRDefault="003E2D82" w:rsidP="003E2D82">
            <w:pPr>
              <w:rPr>
                <w:sz w:val="22"/>
                <w:szCs w:val="22"/>
              </w:rPr>
            </w:pPr>
            <w:r w:rsidRPr="00C06359">
              <w:rPr>
                <w:sz w:val="22"/>
                <w:szCs w:val="22"/>
              </w:rPr>
              <w:t xml:space="preserve">W związku ze stwierdzeniem uszkodzeń lub braków, które mogłyby spowodować </w:t>
            </w:r>
            <w:r>
              <w:rPr>
                <w:sz w:val="22"/>
                <w:szCs w:val="22"/>
              </w:rPr>
              <w:t xml:space="preserve">lub powodują </w:t>
            </w:r>
            <w:r w:rsidRPr="00C06359">
              <w:rPr>
                <w:sz w:val="22"/>
                <w:szCs w:val="22"/>
              </w:rPr>
              <w:t>ww. z</w:t>
            </w:r>
            <w:r>
              <w:rPr>
                <w:sz w:val="22"/>
                <w:szCs w:val="22"/>
              </w:rPr>
              <w:t xml:space="preserve">agrożenia,  protokół niniejszy </w:t>
            </w:r>
            <w:r w:rsidRPr="00C06359">
              <w:rPr>
                <w:sz w:val="22"/>
                <w:szCs w:val="22"/>
              </w:rPr>
              <w:t>zostanie bezzwłocznie przekazany do Powiatowego (Wojewódzkiego) Inspektora Nadzoru Budo</w:t>
            </w:r>
            <w:r>
              <w:rPr>
                <w:sz w:val="22"/>
                <w:szCs w:val="22"/>
              </w:rPr>
              <w:t xml:space="preserve">wlanego w ________________________ .      </w:t>
            </w:r>
            <w:r>
              <w:rPr>
                <w:sz w:val="22"/>
                <w:szCs w:val="22"/>
              </w:rPr>
              <w:br/>
            </w:r>
          </w:p>
        </w:tc>
      </w:tr>
      <w:tr w:rsidR="00F464B9" w:rsidRPr="00C06359" w:rsidTr="00B22AFE">
        <w:trPr>
          <w:gridAfter w:val="1"/>
          <w:wAfter w:w="40" w:type="dxa"/>
          <w:trHeight w:val="359"/>
          <w:jc w:val="center"/>
        </w:trPr>
        <w:tc>
          <w:tcPr>
            <w:tcW w:w="10207" w:type="dxa"/>
            <w:gridSpan w:val="17"/>
          </w:tcPr>
          <w:p w:rsidR="00F464B9" w:rsidRDefault="00F464B9" w:rsidP="003E2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Wyniki badań instalacji</w:t>
            </w:r>
            <w:r w:rsidR="00845CD4">
              <w:rPr>
                <w:b/>
                <w:sz w:val="22"/>
                <w:szCs w:val="22"/>
              </w:rPr>
              <w:t xml:space="preserve"> elektrycznej</w:t>
            </w:r>
          </w:p>
          <w:p w:rsidR="00F464B9" w:rsidRDefault="00F464B9" w:rsidP="003E2D82">
            <w:pPr>
              <w:jc w:val="center"/>
              <w:rPr>
                <w:b/>
                <w:sz w:val="22"/>
                <w:szCs w:val="22"/>
              </w:rPr>
            </w:pPr>
          </w:p>
          <w:p w:rsidR="00F464B9" w:rsidRDefault="007D20DA" w:rsidP="003E2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rect id="_x0000_s1048" style="position:absolute;left:0;text-align:left;margin-left:397.75pt;margin-top:.15pt;width:13.2pt;height:12.6pt;z-index:251656192"/>
              </w:pict>
            </w:r>
            <w:r>
              <w:rPr>
                <w:b/>
                <w:noProof/>
                <w:sz w:val="22"/>
                <w:szCs w:val="22"/>
              </w:rPr>
              <w:pict>
                <v:rect id="_x0000_s1047" style="position:absolute;left:0;text-align:left;margin-left:244.75pt;margin-top:.15pt;width:13.2pt;height:12.6pt;z-index:251655168"/>
              </w:pict>
            </w:r>
            <w:r>
              <w:rPr>
                <w:b/>
                <w:noProof/>
                <w:sz w:val="22"/>
                <w:szCs w:val="22"/>
              </w:rPr>
              <w:pict>
                <v:rect id="_x0000_s1046" style="position:absolute;left:0;text-align:left;margin-left:91.75pt;margin-top:-.25pt;width:13.2pt;height:12.6pt;z-index:251654144"/>
              </w:pict>
            </w:r>
          </w:p>
          <w:p w:rsidR="00F464B9" w:rsidRPr="00F464B9" w:rsidRDefault="00F464B9" w:rsidP="00F46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pozytywne                                      negatywne                                w części negatywne </w:t>
            </w:r>
          </w:p>
          <w:p w:rsidR="00F464B9" w:rsidRDefault="00F464B9" w:rsidP="003E2D82">
            <w:pPr>
              <w:jc w:val="center"/>
              <w:rPr>
                <w:b/>
                <w:sz w:val="22"/>
                <w:szCs w:val="22"/>
              </w:rPr>
            </w:pPr>
          </w:p>
          <w:p w:rsidR="00F464B9" w:rsidRPr="00F464B9" w:rsidRDefault="00F464B9" w:rsidP="00F464B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Uwagi </w:t>
            </w:r>
            <w:r>
              <w:rPr>
                <w:sz w:val="22"/>
                <w:szCs w:val="22"/>
              </w:rPr>
              <w:t>____________________________________________________________________________________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__________________________________________________________________________________________</w:t>
            </w:r>
            <w:r>
              <w:rPr>
                <w:sz w:val="22"/>
                <w:szCs w:val="22"/>
              </w:rPr>
              <w:br/>
            </w:r>
          </w:p>
          <w:p w:rsidR="00F464B9" w:rsidRDefault="00F464B9" w:rsidP="003E2D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39CC" w:rsidRPr="00C06359" w:rsidTr="00B22AFE">
        <w:trPr>
          <w:gridAfter w:val="1"/>
          <w:wAfter w:w="40" w:type="dxa"/>
          <w:trHeight w:val="276"/>
          <w:jc w:val="center"/>
        </w:trPr>
        <w:tc>
          <w:tcPr>
            <w:tcW w:w="10207" w:type="dxa"/>
            <w:gridSpan w:val="17"/>
            <w:shd w:val="clear" w:color="auto" w:fill="F2F2F2" w:themeFill="background1" w:themeFillShade="F2"/>
          </w:tcPr>
          <w:p w:rsidR="00AF39CC" w:rsidRPr="001F6FF0" w:rsidRDefault="00AF39CC" w:rsidP="00AF39C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KLASYFIKACJA STANU TECHNICZNEGO ORAZ </w:t>
            </w:r>
            <w:r w:rsidRPr="007E280E">
              <w:rPr>
                <w:b/>
                <w:sz w:val="22"/>
                <w:szCs w:val="22"/>
              </w:rPr>
              <w:t xml:space="preserve">OKREŚLENIE STOPNIA ZUŻYCIA </w:t>
            </w:r>
            <w:r>
              <w:rPr>
                <w:b/>
                <w:sz w:val="22"/>
                <w:szCs w:val="22"/>
              </w:rPr>
              <w:t>INSTALACJI ELEKTRYCZNEJ</w:t>
            </w:r>
          </w:p>
        </w:tc>
      </w:tr>
      <w:tr w:rsidR="00AF39CC" w:rsidRPr="00C06359" w:rsidTr="00B22AFE">
        <w:trPr>
          <w:gridAfter w:val="1"/>
          <w:wAfter w:w="40" w:type="dxa"/>
          <w:trHeight w:val="276"/>
          <w:jc w:val="center"/>
        </w:trPr>
        <w:tc>
          <w:tcPr>
            <w:tcW w:w="10207" w:type="dxa"/>
            <w:gridSpan w:val="17"/>
          </w:tcPr>
          <w:p w:rsidR="00AF39CC" w:rsidRDefault="00AF39CC" w:rsidP="003E2D82">
            <w:pPr>
              <w:jc w:val="center"/>
              <w:rPr>
                <w:b/>
                <w:sz w:val="22"/>
                <w:szCs w:val="22"/>
              </w:rPr>
            </w:pPr>
          </w:p>
          <w:p w:rsidR="00AF39CC" w:rsidRDefault="00AF39CC" w:rsidP="003E2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__________________________________________________________________________________________</w:t>
            </w:r>
            <w:r>
              <w:rPr>
                <w:b/>
                <w:sz w:val="22"/>
                <w:szCs w:val="22"/>
              </w:rPr>
              <w:br/>
            </w:r>
          </w:p>
          <w:p w:rsidR="00AF39CC" w:rsidRDefault="00AF39CC" w:rsidP="00AF39CC">
            <w:pPr>
              <w:rPr>
                <w:b/>
                <w:sz w:val="22"/>
                <w:szCs w:val="22"/>
              </w:rPr>
            </w:pPr>
          </w:p>
        </w:tc>
      </w:tr>
      <w:tr w:rsidR="00AF39CC" w:rsidRPr="00C06359" w:rsidTr="00B22AFE">
        <w:trPr>
          <w:gridAfter w:val="1"/>
          <w:wAfter w:w="40" w:type="dxa"/>
          <w:trHeight w:val="276"/>
          <w:jc w:val="center"/>
        </w:trPr>
        <w:tc>
          <w:tcPr>
            <w:tcW w:w="10207" w:type="dxa"/>
            <w:gridSpan w:val="17"/>
          </w:tcPr>
          <w:tbl>
            <w:tblPr>
              <w:tblW w:w="1020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0207"/>
            </w:tblGrid>
            <w:tr w:rsidR="00AF39CC" w:rsidRPr="00C63FF3">
              <w:trPr>
                <w:trHeight w:val="388"/>
                <w:jc w:val="center"/>
              </w:trPr>
              <w:tc>
                <w:tcPr>
                  <w:tcW w:w="10207" w:type="dxa"/>
                  <w:tcBorders>
                    <w:top w:val="single" w:sz="12" w:space="0" w:color="000000"/>
                    <w:left w:val="single" w:sz="12" w:space="0" w:color="000000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AF39CC" w:rsidRPr="00C63FF3" w:rsidRDefault="00AF39CC" w:rsidP="00AF39C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Kryteria ogólne </w:t>
                  </w:r>
                  <w:r w:rsidR="00843C13">
                    <w:rPr>
                      <w:b/>
                      <w:sz w:val="22"/>
                      <w:szCs w:val="22"/>
                    </w:rPr>
                    <w:t xml:space="preserve">oceny i klasyfikacji </w:t>
                  </w:r>
                  <w:r>
                    <w:rPr>
                      <w:b/>
                      <w:sz w:val="22"/>
                      <w:szCs w:val="22"/>
                    </w:rPr>
                    <w:t xml:space="preserve"> stanu </w:t>
                  </w:r>
                  <w:r w:rsidRPr="00121C72">
                    <w:rPr>
                      <w:b/>
                      <w:sz w:val="22"/>
                      <w:szCs w:val="22"/>
                    </w:rPr>
                    <w:t xml:space="preserve"> zużyci</w:t>
                  </w:r>
                  <w:r>
                    <w:rPr>
                      <w:b/>
                      <w:sz w:val="22"/>
                      <w:szCs w:val="22"/>
                    </w:rPr>
                    <w:t>a technicznego instalacji elektrycznej</w:t>
                  </w:r>
                </w:p>
              </w:tc>
            </w:tr>
          </w:tbl>
          <w:p w:rsidR="0032563B" w:rsidRPr="00527269" w:rsidRDefault="00C80CEC" w:rsidP="00C80CEC">
            <w:pPr>
              <w:rPr>
                <w:sz w:val="20"/>
                <w:szCs w:val="20"/>
              </w:rPr>
            </w:pPr>
            <w:r w:rsidRPr="00527269">
              <w:rPr>
                <w:sz w:val="20"/>
                <w:szCs w:val="20"/>
              </w:rPr>
              <w:t>- dobry – zużycie 0 - 15</w:t>
            </w:r>
            <w:r w:rsidR="0032563B" w:rsidRPr="00527269">
              <w:rPr>
                <w:sz w:val="20"/>
                <w:szCs w:val="20"/>
              </w:rPr>
              <w:t xml:space="preserve"> % </w:t>
            </w:r>
            <w:r w:rsidRPr="00527269">
              <w:rPr>
                <w:sz w:val="20"/>
                <w:szCs w:val="20"/>
              </w:rPr>
              <w:t xml:space="preserve">- instalacja jest dobrze utrzymany, konserwowany, nie wykazuje zużycia </w:t>
            </w:r>
            <w:r w:rsidR="0058561C" w:rsidRPr="00527269">
              <w:rPr>
                <w:sz w:val="20"/>
                <w:szCs w:val="20"/>
              </w:rPr>
              <w:t xml:space="preserve"> </w:t>
            </w:r>
            <w:r w:rsidRPr="00527269">
              <w:rPr>
                <w:sz w:val="20"/>
                <w:szCs w:val="20"/>
              </w:rPr>
              <w:t>i uszkodzeń</w:t>
            </w:r>
          </w:p>
          <w:p w:rsidR="00C80CEC" w:rsidRPr="00527269" w:rsidRDefault="0032563B" w:rsidP="0058561C">
            <w:pPr>
              <w:rPr>
                <w:sz w:val="20"/>
                <w:szCs w:val="20"/>
              </w:rPr>
            </w:pPr>
            <w:r w:rsidRPr="00527269">
              <w:rPr>
                <w:sz w:val="20"/>
                <w:szCs w:val="20"/>
              </w:rPr>
              <w:t xml:space="preserve">- </w:t>
            </w:r>
            <w:r w:rsidR="00C80CEC" w:rsidRPr="00527269">
              <w:rPr>
                <w:sz w:val="20"/>
                <w:szCs w:val="20"/>
              </w:rPr>
              <w:t>zadawalający</w:t>
            </w:r>
            <w:r w:rsidRPr="00527269">
              <w:rPr>
                <w:sz w:val="20"/>
                <w:szCs w:val="20"/>
              </w:rPr>
              <w:t xml:space="preserve"> –</w:t>
            </w:r>
            <w:r w:rsidR="00C80CEC" w:rsidRPr="00527269">
              <w:rPr>
                <w:sz w:val="20"/>
                <w:szCs w:val="20"/>
              </w:rPr>
              <w:t xml:space="preserve"> zużycie</w:t>
            </w:r>
            <w:r w:rsidRPr="00527269">
              <w:rPr>
                <w:sz w:val="20"/>
                <w:szCs w:val="20"/>
              </w:rPr>
              <w:t xml:space="preserve"> </w:t>
            </w:r>
            <w:r w:rsidR="00C80CEC" w:rsidRPr="00527269">
              <w:rPr>
                <w:sz w:val="20"/>
                <w:szCs w:val="20"/>
              </w:rPr>
              <w:t xml:space="preserve">16 - 30% - </w:t>
            </w:r>
            <w:r w:rsidR="0058561C" w:rsidRPr="00527269">
              <w:rPr>
                <w:sz w:val="20"/>
                <w:szCs w:val="20"/>
              </w:rPr>
              <w:t>instalacja  utrzymana jest należycie, lecz celowy jest remont bieżą</w:t>
            </w:r>
            <w:r w:rsidR="00527269">
              <w:rPr>
                <w:sz w:val="20"/>
                <w:szCs w:val="20"/>
              </w:rPr>
              <w:t xml:space="preserve">cy, </w:t>
            </w:r>
            <w:r w:rsidR="0058561C" w:rsidRPr="00527269">
              <w:rPr>
                <w:sz w:val="20"/>
                <w:szCs w:val="20"/>
              </w:rPr>
              <w:t xml:space="preserve"> polegający na </w:t>
            </w:r>
            <w:r w:rsidR="00527269">
              <w:rPr>
                <w:sz w:val="20"/>
                <w:szCs w:val="20"/>
              </w:rPr>
              <w:br/>
              <w:t xml:space="preserve">                                                          </w:t>
            </w:r>
            <w:r w:rsidR="0058561C" w:rsidRPr="00527269">
              <w:rPr>
                <w:sz w:val="20"/>
                <w:szCs w:val="20"/>
              </w:rPr>
              <w:t>drobnych naprawach, uzupełnieniach, konserwacji, impregnacji</w:t>
            </w:r>
          </w:p>
          <w:p w:rsidR="0032563B" w:rsidRPr="00527269" w:rsidRDefault="00C80CEC" w:rsidP="006059D5">
            <w:pPr>
              <w:rPr>
                <w:sz w:val="20"/>
                <w:szCs w:val="20"/>
              </w:rPr>
            </w:pPr>
            <w:r w:rsidRPr="00527269">
              <w:rPr>
                <w:sz w:val="20"/>
                <w:szCs w:val="20"/>
              </w:rPr>
              <w:t>- średni – zużycie 31 - 50% -</w:t>
            </w:r>
            <w:r w:rsidR="006059D5" w:rsidRPr="00527269">
              <w:rPr>
                <w:sz w:val="20"/>
                <w:szCs w:val="20"/>
              </w:rPr>
              <w:t xml:space="preserve"> w </w:t>
            </w:r>
            <w:r w:rsidRPr="00527269">
              <w:rPr>
                <w:sz w:val="20"/>
                <w:szCs w:val="20"/>
              </w:rPr>
              <w:t xml:space="preserve"> </w:t>
            </w:r>
            <w:r w:rsidR="006059D5" w:rsidRPr="00527269">
              <w:rPr>
                <w:sz w:val="20"/>
                <w:szCs w:val="20"/>
              </w:rPr>
              <w:t xml:space="preserve">instalacji występują niewielkie uszkodzenia i ubytki nie zagrażające  bezpieczeństwu </w:t>
            </w:r>
            <w:r w:rsidR="00527269">
              <w:rPr>
                <w:sz w:val="20"/>
                <w:szCs w:val="20"/>
              </w:rPr>
              <w:t xml:space="preserve"> </w:t>
            </w:r>
            <w:r w:rsidR="00527269">
              <w:rPr>
                <w:sz w:val="20"/>
                <w:szCs w:val="20"/>
              </w:rPr>
              <w:br/>
              <w:t xml:space="preserve">                                                </w:t>
            </w:r>
            <w:r w:rsidR="006059D5" w:rsidRPr="00527269">
              <w:rPr>
                <w:sz w:val="20"/>
                <w:szCs w:val="20"/>
              </w:rPr>
              <w:t>użytkowania, celowy jest częściowy remont kapitalny</w:t>
            </w:r>
          </w:p>
          <w:p w:rsidR="00AF39CC" w:rsidRPr="0032563B" w:rsidRDefault="00C80CEC" w:rsidP="00527269">
            <w:pPr>
              <w:rPr>
                <w:b/>
                <w:sz w:val="22"/>
                <w:szCs w:val="22"/>
              </w:rPr>
            </w:pPr>
            <w:r w:rsidRPr="00527269">
              <w:rPr>
                <w:sz w:val="20"/>
                <w:szCs w:val="20"/>
              </w:rPr>
              <w:t>- zły</w:t>
            </w:r>
            <w:r w:rsidR="0032563B" w:rsidRPr="00527269">
              <w:rPr>
                <w:sz w:val="20"/>
                <w:szCs w:val="20"/>
              </w:rPr>
              <w:t xml:space="preserve"> – zużycie</w:t>
            </w:r>
            <w:r w:rsidRPr="00527269">
              <w:rPr>
                <w:sz w:val="20"/>
                <w:szCs w:val="20"/>
              </w:rPr>
              <w:t xml:space="preserve"> ponad 51</w:t>
            </w:r>
            <w:r w:rsidR="0032563B" w:rsidRPr="00527269">
              <w:rPr>
                <w:sz w:val="20"/>
                <w:szCs w:val="20"/>
              </w:rPr>
              <w:t xml:space="preserve"> </w:t>
            </w:r>
            <w:r w:rsidRPr="00527269">
              <w:rPr>
                <w:sz w:val="20"/>
                <w:szCs w:val="20"/>
              </w:rPr>
              <w:t xml:space="preserve">% - </w:t>
            </w:r>
            <w:r w:rsidR="00C65FC9" w:rsidRPr="00527269">
              <w:rPr>
                <w:sz w:val="20"/>
                <w:szCs w:val="20"/>
              </w:rPr>
              <w:t>w instalacji występują znaczne uszkodzenia i ubytki. Cechy i właściwości</w:t>
            </w:r>
            <w:r w:rsidR="00527269">
              <w:rPr>
                <w:sz w:val="20"/>
                <w:szCs w:val="20"/>
              </w:rPr>
              <w:t xml:space="preserve"> </w:t>
            </w:r>
            <w:r w:rsidR="00C65FC9" w:rsidRPr="00527269">
              <w:rPr>
                <w:sz w:val="20"/>
                <w:szCs w:val="20"/>
              </w:rPr>
              <w:t xml:space="preserve">wbudowanych </w:t>
            </w:r>
            <w:r w:rsidR="00527269">
              <w:rPr>
                <w:sz w:val="20"/>
                <w:szCs w:val="20"/>
              </w:rPr>
              <w:br/>
              <w:t xml:space="preserve">                                               </w:t>
            </w:r>
            <w:r w:rsidR="00C65FC9" w:rsidRPr="00527269">
              <w:rPr>
                <w:sz w:val="20"/>
                <w:szCs w:val="20"/>
              </w:rPr>
              <w:t xml:space="preserve">materiałów mają obniżoną klasę,  wymagany jest kompleksowy   remont kapitalny, względnie </w:t>
            </w:r>
            <w:r w:rsidR="00527269">
              <w:rPr>
                <w:sz w:val="20"/>
                <w:szCs w:val="20"/>
              </w:rPr>
              <w:t xml:space="preserve"> </w:t>
            </w:r>
            <w:r w:rsidR="00527269">
              <w:rPr>
                <w:sz w:val="20"/>
                <w:szCs w:val="20"/>
              </w:rPr>
              <w:br/>
              <w:t xml:space="preserve">                                               </w:t>
            </w:r>
            <w:r w:rsidR="00C65FC9" w:rsidRPr="00527269">
              <w:rPr>
                <w:sz w:val="20"/>
                <w:szCs w:val="20"/>
              </w:rPr>
              <w:t>wymiana</w:t>
            </w:r>
          </w:p>
        </w:tc>
      </w:tr>
      <w:tr w:rsidR="003E2D82" w:rsidRPr="00C06359" w:rsidTr="00B22AFE">
        <w:trPr>
          <w:gridAfter w:val="1"/>
          <w:wAfter w:w="40" w:type="dxa"/>
          <w:trHeight w:val="172"/>
          <w:jc w:val="center"/>
        </w:trPr>
        <w:tc>
          <w:tcPr>
            <w:tcW w:w="10207" w:type="dxa"/>
            <w:gridSpan w:val="17"/>
          </w:tcPr>
          <w:p w:rsidR="00CC7CD2" w:rsidRPr="00330130" w:rsidRDefault="003E2D82" w:rsidP="00CC7C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OKREŚLENIE</w:t>
            </w:r>
            <w:r w:rsidRPr="00330130">
              <w:rPr>
                <w:b/>
                <w:sz w:val="22"/>
                <w:szCs w:val="22"/>
              </w:rPr>
              <w:t xml:space="preserve"> STANU TECHNICZNEGO</w:t>
            </w:r>
          </w:p>
        </w:tc>
      </w:tr>
      <w:tr w:rsidR="003E2D82" w:rsidRPr="00C06359" w:rsidTr="00B22AFE">
        <w:trPr>
          <w:gridAfter w:val="1"/>
          <w:wAfter w:w="40" w:type="dxa"/>
          <w:trHeight w:val="613"/>
          <w:jc w:val="center"/>
        </w:trPr>
        <w:tc>
          <w:tcPr>
            <w:tcW w:w="10207" w:type="dxa"/>
            <w:gridSpan w:val="17"/>
          </w:tcPr>
          <w:p w:rsidR="00CC7CD2" w:rsidRDefault="00CC7CD2" w:rsidP="00CC7CD2">
            <w:pPr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3E2D82" w:rsidRPr="00C06359" w:rsidRDefault="00AE4A34" w:rsidP="003E2D82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instalacja </w:t>
            </w:r>
            <w:r w:rsidR="000A25C8">
              <w:rPr>
                <w:color w:val="000000"/>
                <w:sz w:val="22"/>
                <w:szCs w:val="22"/>
              </w:rPr>
              <w:t xml:space="preserve"> znajduje</w:t>
            </w:r>
            <w:r w:rsidR="003E2D82" w:rsidRPr="00C06359">
              <w:rPr>
                <w:color w:val="000000"/>
                <w:sz w:val="22"/>
                <w:szCs w:val="22"/>
              </w:rPr>
              <w:t xml:space="preserve"> się w należytym stanie technicznym, zapewniającym </w:t>
            </w:r>
            <w:r w:rsidR="000A25C8">
              <w:rPr>
                <w:color w:val="000000"/>
                <w:sz w:val="22"/>
                <w:szCs w:val="22"/>
              </w:rPr>
              <w:t>jej</w:t>
            </w:r>
            <w:r w:rsidR="003E2D82">
              <w:rPr>
                <w:color w:val="000000"/>
                <w:sz w:val="22"/>
                <w:szCs w:val="22"/>
              </w:rPr>
              <w:t xml:space="preserve"> sprawność techniczną i dalsze, bezpieczne</w:t>
            </w:r>
            <w:r w:rsidR="003E2D82" w:rsidRPr="00C06359">
              <w:rPr>
                <w:color w:val="000000"/>
                <w:sz w:val="22"/>
                <w:szCs w:val="22"/>
              </w:rPr>
              <w:t xml:space="preserve"> użytkowanie,</w:t>
            </w:r>
          </w:p>
          <w:p w:rsidR="003E2D82" w:rsidRDefault="00AE4A34" w:rsidP="003E2D82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instalacja</w:t>
            </w:r>
            <w:r w:rsidR="000A25C8">
              <w:rPr>
                <w:color w:val="000000"/>
                <w:sz w:val="22"/>
                <w:szCs w:val="22"/>
              </w:rPr>
              <w:t xml:space="preserve"> znajduje</w:t>
            </w:r>
            <w:r w:rsidR="003E2D82" w:rsidRPr="00C06359">
              <w:rPr>
                <w:color w:val="000000"/>
                <w:sz w:val="22"/>
                <w:szCs w:val="22"/>
              </w:rPr>
              <w:t xml:space="preserve"> si</w:t>
            </w:r>
            <w:r w:rsidR="003E2D82">
              <w:rPr>
                <w:color w:val="000000"/>
                <w:sz w:val="22"/>
                <w:szCs w:val="22"/>
              </w:rPr>
              <w:t>ę w należytym stanie technicznym</w:t>
            </w:r>
            <w:r w:rsidR="003E2D82" w:rsidRPr="00C06359">
              <w:rPr>
                <w:color w:val="000000"/>
                <w:sz w:val="22"/>
                <w:szCs w:val="22"/>
              </w:rPr>
              <w:t>, jedna</w:t>
            </w:r>
            <w:r w:rsidR="003E2D82">
              <w:rPr>
                <w:color w:val="000000"/>
                <w:sz w:val="22"/>
                <w:szCs w:val="22"/>
              </w:rPr>
              <w:t>kże zapewnienie ich pełnej sprawności technicznej wymaga wykonania bieżącej konserwacji, naprawy bieżącej lub naprawy głównej,</w:t>
            </w:r>
          </w:p>
          <w:p w:rsidR="003E2D82" w:rsidRPr="00C06359" w:rsidRDefault="00AE4A34" w:rsidP="003E2D82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instalacja </w:t>
            </w:r>
            <w:r w:rsidR="003E2D82" w:rsidRPr="00C06359">
              <w:rPr>
                <w:color w:val="000000"/>
                <w:sz w:val="22"/>
                <w:szCs w:val="22"/>
              </w:rPr>
              <w:t xml:space="preserve"> </w:t>
            </w:r>
            <w:r w:rsidR="000A25C8">
              <w:rPr>
                <w:color w:val="000000"/>
                <w:sz w:val="22"/>
                <w:szCs w:val="22"/>
              </w:rPr>
              <w:t>znajduje</w:t>
            </w:r>
            <w:r w:rsidR="003E2D82">
              <w:rPr>
                <w:color w:val="000000"/>
                <w:sz w:val="22"/>
                <w:szCs w:val="22"/>
              </w:rPr>
              <w:t xml:space="preserve"> się w stanie technicznym, mogącym </w:t>
            </w:r>
            <w:r w:rsidR="003E2D82" w:rsidRPr="00C06359">
              <w:rPr>
                <w:color w:val="000000"/>
                <w:sz w:val="22"/>
                <w:szCs w:val="22"/>
              </w:rPr>
              <w:t xml:space="preserve">zagrażać życiu lub zdrowiu, bezpieczeństwu mienia </w:t>
            </w:r>
            <w:r w:rsidR="003E2D82">
              <w:rPr>
                <w:color w:val="000000"/>
                <w:sz w:val="22"/>
                <w:szCs w:val="22"/>
              </w:rPr>
              <w:t>lub środowisku – należy bezzwłocznie usunąć stwierdzone nieprawidłowości</w:t>
            </w:r>
            <w:r w:rsidR="003E2D82" w:rsidRPr="00C06359">
              <w:rPr>
                <w:color w:val="000000"/>
                <w:sz w:val="22"/>
                <w:szCs w:val="22"/>
              </w:rPr>
              <w:t>,</w:t>
            </w:r>
          </w:p>
          <w:p w:rsidR="003E2D82" w:rsidRDefault="00AE4A34" w:rsidP="003E2D82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instalacja </w:t>
            </w:r>
            <w:r w:rsidR="000A25C8">
              <w:rPr>
                <w:color w:val="000000"/>
                <w:sz w:val="22"/>
                <w:szCs w:val="22"/>
              </w:rPr>
              <w:t xml:space="preserve"> znajduje</w:t>
            </w:r>
            <w:r w:rsidR="003E2D82">
              <w:rPr>
                <w:color w:val="000000"/>
                <w:sz w:val="22"/>
                <w:szCs w:val="22"/>
              </w:rPr>
              <w:t xml:space="preserve"> się w nieodpowiednim stanie technicznym i bezpośrednio zagrażają</w:t>
            </w:r>
            <w:r w:rsidR="003E2D82" w:rsidRPr="00C06359">
              <w:rPr>
                <w:color w:val="000000"/>
                <w:sz w:val="22"/>
                <w:szCs w:val="22"/>
              </w:rPr>
              <w:t xml:space="preserve"> życiu lub zdrowiu, bezpieczeństwu mienia lub środowisku – należy zakazać </w:t>
            </w:r>
            <w:r w:rsidR="00073EB2">
              <w:rPr>
                <w:color w:val="000000"/>
                <w:sz w:val="22"/>
                <w:szCs w:val="22"/>
              </w:rPr>
              <w:t>jej</w:t>
            </w:r>
            <w:r w:rsidR="003E2D82" w:rsidRPr="00C06359">
              <w:rPr>
                <w:color w:val="000000"/>
                <w:sz w:val="22"/>
                <w:szCs w:val="22"/>
              </w:rPr>
              <w:t xml:space="preserve"> użytkowania</w:t>
            </w:r>
            <w:r w:rsidR="003E2D82">
              <w:rPr>
                <w:color w:val="000000"/>
                <w:sz w:val="22"/>
                <w:szCs w:val="22"/>
              </w:rPr>
              <w:t xml:space="preserve"> </w:t>
            </w:r>
            <w:r w:rsidR="00073EB2">
              <w:rPr>
                <w:color w:val="000000"/>
                <w:sz w:val="22"/>
                <w:szCs w:val="22"/>
              </w:rPr>
              <w:t xml:space="preserve"> </w:t>
            </w:r>
            <w:r w:rsidR="003E2D82">
              <w:rPr>
                <w:color w:val="000000"/>
                <w:sz w:val="22"/>
                <w:szCs w:val="22"/>
              </w:rPr>
              <w:t xml:space="preserve">w całości lub w części, </w:t>
            </w:r>
            <w:r w:rsidR="00073EB2">
              <w:rPr>
                <w:color w:val="000000"/>
                <w:sz w:val="22"/>
                <w:szCs w:val="22"/>
              </w:rPr>
              <w:br/>
            </w:r>
            <w:r w:rsidR="003E2D82">
              <w:rPr>
                <w:color w:val="000000"/>
                <w:sz w:val="22"/>
                <w:szCs w:val="22"/>
              </w:rPr>
              <w:t>a następnie usunąć nieprawidłowości</w:t>
            </w:r>
          </w:p>
          <w:p w:rsidR="00CC7CD2" w:rsidRPr="002C0B6F" w:rsidRDefault="00ED6EE3" w:rsidP="003E2D82">
            <w:pPr>
              <w:tabs>
                <w:tab w:val="left" w:pos="284"/>
              </w:tabs>
              <w:spacing w:before="6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3E2D82" w:rsidRPr="00C06359">
              <w:rPr>
                <w:b/>
                <w:bCs/>
                <w:color w:val="000000"/>
                <w:sz w:val="22"/>
                <w:szCs w:val="22"/>
              </w:rPr>
              <w:t xml:space="preserve">* </w:t>
            </w:r>
            <w:r w:rsidR="003E2D82" w:rsidRPr="00E77D29">
              <w:rPr>
                <w:b/>
                <w:bCs/>
                <w:color w:val="000000"/>
                <w:sz w:val="20"/>
                <w:szCs w:val="20"/>
              </w:rPr>
              <w:t>niepotrzebne wykreślić lub usunąć</w:t>
            </w:r>
          </w:p>
        </w:tc>
      </w:tr>
      <w:tr w:rsidR="003E2D82" w:rsidRPr="00C06359" w:rsidTr="00B22AFE">
        <w:trPr>
          <w:gridAfter w:val="1"/>
          <w:wAfter w:w="40" w:type="dxa"/>
          <w:trHeight w:val="264"/>
          <w:jc w:val="center"/>
        </w:trPr>
        <w:tc>
          <w:tcPr>
            <w:tcW w:w="10207" w:type="dxa"/>
            <w:gridSpan w:val="17"/>
            <w:shd w:val="clear" w:color="auto" w:fill="F2F2F2" w:themeFill="background1" w:themeFillShade="F2"/>
            <w:vAlign w:val="center"/>
          </w:tcPr>
          <w:p w:rsidR="003E2D82" w:rsidRPr="00C06359" w:rsidRDefault="003E2D82" w:rsidP="0068148E">
            <w:pPr>
              <w:spacing w:before="240"/>
              <w:jc w:val="center"/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lastRenderedPageBreak/>
              <w:t>DOKUME</w:t>
            </w:r>
            <w:r>
              <w:rPr>
                <w:b/>
                <w:sz w:val="22"/>
                <w:szCs w:val="22"/>
              </w:rPr>
              <w:t xml:space="preserve">NTACJA FOTOGRANICZNA WYKONANA PODCZAS </w:t>
            </w:r>
            <w:r w:rsidRPr="00C06359">
              <w:rPr>
                <w:b/>
                <w:sz w:val="22"/>
                <w:szCs w:val="22"/>
              </w:rPr>
              <w:t xml:space="preserve"> KONTROLI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F39CC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elementy</w:t>
            </w:r>
            <w:r w:rsidRPr="00C06359">
              <w:rPr>
                <w:sz w:val="22"/>
                <w:szCs w:val="22"/>
              </w:rPr>
              <w:t xml:space="preserve"> </w:t>
            </w:r>
            <w:r w:rsidR="000A25C8">
              <w:rPr>
                <w:sz w:val="22"/>
                <w:szCs w:val="22"/>
              </w:rPr>
              <w:t>instalacji elektrycznej</w:t>
            </w:r>
            <w:r>
              <w:rPr>
                <w:sz w:val="22"/>
                <w:szCs w:val="22"/>
              </w:rPr>
              <w:t>,</w:t>
            </w:r>
            <w:r w:rsidRPr="00C06359">
              <w:rPr>
                <w:sz w:val="22"/>
                <w:szCs w:val="22"/>
              </w:rPr>
              <w:t xml:space="preserve"> posiadające usterki lub wady</w:t>
            </w:r>
            <w:r w:rsidR="00CB753F">
              <w:rPr>
                <w:sz w:val="22"/>
                <w:szCs w:val="22"/>
              </w:rPr>
              <w:t>, przewidzianej do remontu</w:t>
            </w:r>
            <w:r>
              <w:rPr>
                <w:sz w:val="22"/>
                <w:szCs w:val="22"/>
              </w:rPr>
              <w:t>)</w:t>
            </w:r>
          </w:p>
        </w:tc>
      </w:tr>
      <w:tr w:rsidR="003E2D82" w:rsidRPr="00C06359" w:rsidTr="00B22AFE">
        <w:trPr>
          <w:gridAfter w:val="1"/>
          <w:wAfter w:w="40" w:type="dxa"/>
          <w:trHeight w:val="2231"/>
          <w:jc w:val="center"/>
        </w:trPr>
        <w:tc>
          <w:tcPr>
            <w:tcW w:w="5363" w:type="dxa"/>
            <w:gridSpan w:val="11"/>
          </w:tcPr>
          <w:p w:rsidR="003E2D82" w:rsidRPr="00C06359" w:rsidRDefault="003E2D82" w:rsidP="003E2D82">
            <w:pPr>
              <w:jc w:val="center"/>
              <w:rPr>
                <w:sz w:val="22"/>
                <w:szCs w:val="22"/>
              </w:rPr>
            </w:pPr>
          </w:p>
          <w:p w:rsidR="003E2D82" w:rsidRPr="00C06359" w:rsidRDefault="003E2D82" w:rsidP="003E2D82">
            <w:pPr>
              <w:jc w:val="center"/>
              <w:rPr>
                <w:sz w:val="22"/>
                <w:szCs w:val="22"/>
              </w:rPr>
            </w:pPr>
          </w:p>
          <w:p w:rsidR="003E2D82" w:rsidRPr="00C06359" w:rsidRDefault="003E2D82" w:rsidP="003E2D82">
            <w:pPr>
              <w:rPr>
                <w:sz w:val="22"/>
                <w:szCs w:val="22"/>
              </w:rPr>
            </w:pPr>
          </w:p>
          <w:p w:rsidR="003E2D82" w:rsidRDefault="003E2D82" w:rsidP="003E2D82">
            <w:pPr>
              <w:rPr>
                <w:sz w:val="22"/>
                <w:szCs w:val="22"/>
              </w:rPr>
            </w:pPr>
          </w:p>
          <w:p w:rsidR="00ED6EE3" w:rsidRDefault="00ED6EE3" w:rsidP="003E2D82">
            <w:pPr>
              <w:rPr>
                <w:sz w:val="22"/>
                <w:szCs w:val="22"/>
              </w:rPr>
            </w:pPr>
          </w:p>
          <w:p w:rsidR="00ED6EE3" w:rsidRPr="00C06359" w:rsidRDefault="00ED6EE3" w:rsidP="003E2D82">
            <w:pPr>
              <w:rPr>
                <w:sz w:val="22"/>
                <w:szCs w:val="22"/>
              </w:rPr>
            </w:pPr>
          </w:p>
          <w:p w:rsidR="003E2D82" w:rsidRPr="00C06359" w:rsidRDefault="003E2D82" w:rsidP="003E2D82">
            <w:pPr>
              <w:rPr>
                <w:sz w:val="22"/>
                <w:szCs w:val="22"/>
              </w:rPr>
            </w:pPr>
          </w:p>
          <w:p w:rsidR="003E2D82" w:rsidRPr="00C06359" w:rsidRDefault="003E2D82" w:rsidP="003E2D82">
            <w:pPr>
              <w:rPr>
                <w:sz w:val="22"/>
                <w:szCs w:val="22"/>
              </w:rPr>
            </w:pPr>
          </w:p>
          <w:p w:rsidR="003E2D82" w:rsidRDefault="003E2D82" w:rsidP="003E2D82">
            <w:pPr>
              <w:rPr>
                <w:sz w:val="22"/>
                <w:szCs w:val="22"/>
              </w:rPr>
            </w:pPr>
          </w:p>
          <w:p w:rsidR="008E448B" w:rsidRDefault="008E448B" w:rsidP="003E2D82">
            <w:pPr>
              <w:rPr>
                <w:sz w:val="22"/>
                <w:szCs w:val="22"/>
              </w:rPr>
            </w:pPr>
          </w:p>
          <w:p w:rsidR="001A06A9" w:rsidRDefault="001A06A9" w:rsidP="003E2D82">
            <w:pPr>
              <w:rPr>
                <w:sz w:val="22"/>
                <w:szCs w:val="22"/>
              </w:rPr>
            </w:pPr>
          </w:p>
          <w:p w:rsidR="001A06A9" w:rsidRDefault="001A06A9" w:rsidP="003E2D82">
            <w:pPr>
              <w:rPr>
                <w:sz w:val="22"/>
                <w:szCs w:val="22"/>
              </w:rPr>
            </w:pPr>
          </w:p>
          <w:p w:rsidR="008E448B" w:rsidRPr="00C06359" w:rsidRDefault="008E448B" w:rsidP="003E2D82">
            <w:pPr>
              <w:rPr>
                <w:sz w:val="22"/>
                <w:szCs w:val="22"/>
              </w:rPr>
            </w:pPr>
          </w:p>
        </w:tc>
        <w:tc>
          <w:tcPr>
            <w:tcW w:w="4844" w:type="dxa"/>
            <w:gridSpan w:val="6"/>
          </w:tcPr>
          <w:p w:rsidR="003E2D82" w:rsidRPr="00C06359" w:rsidRDefault="003E2D82" w:rsidP="003E2D82">
            <w:pPr>
              <w:jc w:val="center"/>
              <w:rPr>
                <w:sz w:val="22"/>
                <w:szCs w:val="22"/>
              </w:rPr>
            </w:pPr>
          </w:p>
          <w:p w:rsidR="003E2D82" w:rsidRPr="00C06359" w:rsidRDefault="003E2D82" w:rsidP="003E2D82">
            <w:pPr>
              <w:jc w:val="center"/>
              <w:rPr>
                <w:sz w:val="22"/>
                <w:szCs w:val="22"/>
              </w:rPr>
            </w:pPr>
          </w:p>
          <w:p w:rsidR="003E2D82" w:rsidRPr="00C06359" w:rsidRDefault="003E2D82" w:rsidP="003E2D82">
            <w:pPr>
              <w:rPr>
                <w:sz w:val="22"/>
                <w:szCs w:val="22"/>
              </w:rPr>
            </w:pPr>
          </w:p>
          <w:p w:rsidR="003E2D82" w:rsidRPr="00C06359" w:rsidRDefault="003E2D82" w:rsidP="003E2D82">
            <w:pPr>
              <w:rPr>
                <w:sz w:val="22"/>
                <w:szCs w:val="22"/>
              </w:rPr>
            </w:pPr>
          </w:p>
          <w:p w:rsidR="003E2D82" w:rsidRPr="00C06359" w:rsidRDefault="003E2D82" w:rsidP="003E2D82">
            <w:pPr>
              <w:jc w:val="center"/>
              <w:rPr>
                <w:sz w:val="22"/>
                <w:szCs w:val="22"/>
              </w:rPr>
            </w:pPr>
          </w:p>
        </w:tc>
      </w:tr>
      <w:tr w:rsidR="003E2D82" w:rsidRPr="00C06359" w:rsidTr="00B22AFE">
        <w:trPr>
          <w:gridAfter w:val="1"/>
          <w:wAfter w:w="40" w:type="dxa"/>
          <w:trHeight w:val="174"/>
          <w:jc w:val="center"/>
        </w:trPr>
        <w:tc>
          <w:tcPr>
            <w:tcW w:w="5363" w:type="dxa"/>
            <w:gridSpan w:val="11"/>
          </w:tcPr>
          <w:p w:rsidR="003E2D82" w:rsidRPr="00C06359" w:rsidRDefault="003E2D82" w:rsidP="003E2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fot. nr 1</w:t>
            </w:r>
          </w:p>
        </w:tc>
        <w:tc>
          <w:tcPr>
            <w:tcW w:w="4844" w:type="dxa"/>
            <w:gridSpan w:val="6"/>
          </w:tcPr>
          <w:p w:rsidR="003E2D82" w:rsidRPr="00C06359" w:rsidRDefault="003E2D82" w:rsidP="003E2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fot. nr 2</w:t>
            </w:r>
          </w:p>
        </w:tc>
      </w:tr>
      <w:tr w:rsidR="003E2D82" w:rsidRPr="00C06359" w:rsidTr="00B22AFE">
        <w:trPr>
          <w:gridAfter w:val="1"/>
          <w:wAfter w:w="40" w:type="dxa"/>
          <w:trHeight w:val="681"/>
          <w:jc w:val="center"/>
        </w:trPr>
        <w:tc>
          <w:tcPr>
            <w:tcW w:w="10207" w:type="dxa"/>
            <w:gridSpan w:val="17"/>
            <w:vAlign w:val="center"/>
          </w:tcPr>
          <w:p w:rsidR="003E2D82" w:rsidRDefault="003E2D82" w:rsidP="003E2D82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22"/>
                <w:szCs w:val="22"/>
              </w:rPr>
            </w:pPr>
            <w:r w:rsidRPr="00E41E9E">
              <w:rPr>
                <w:b/>
                <w:sz w:val="22"/>
                <w:szCs w:val="22"/>
              </w:rPr>
              <w:t>Oświadczam, iż ustalenia zawarte w protokóle</w:t>
            </w:r>
            <w:r>
              <w:rPr>
                <w:b/>
                <w:sz w:val="22"/>
                <w:szCs w:val="22"/>
              </w:rPr>
              <w:t xml:space="preserve"> są zgodne ze stanem faktycznym:</w:t>
            </w:r>
          </w:p>
          <w:p w:rsidR="003E2D82" w:rsidRDefault="003E2D82" w:rsidP="00826586">
            <w:pPr>
              <w:tabs>
                <w:tab w:val="right" w:pos="284"/>
                <w:tab w:val="left" w:pos="408"/>
              </w:tabs>
              <w:rPr>
                <w:b/>
                <w:sz w:val="22"/>
                <w:szCs w:val="22"/>
              </w:rPr>
            </w:pPr>
          </w:p>
          <w:p w:rsidR="000355C7" w:rsidRDefault="000355C7" w:rsidP="003E2D82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22"/>
                <w:szCs w:val="22"/>
              </w:rPr>
            </w:pPr>
          </w:p>
          <w:p w:rsidR="003E2D82" w:rsidRPr="00C06359" w:rsidRDefault="003E2D82" w:rsidP="003E2D82">
            <w:pPr>
              <w:tabs>
                <w:tab w:val="right" w:pos="284"/>
                <w:tab w:val="left" w:pos="4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</w:t>
            </w:r>
            <w:r w:rsidR="005457E5">
              <w:rPr>
                <w:sz w:val="22"/>
                <w:szCs w:val="22"/>
              </w:rPr>
              <w:t xml:space="preserve">  </w:t>
            </w:r>
            <w:r w:rsidRPr="00C06359">
              <w:rPr>
                <w:sz w:val="22"/>
                <w:szCs w:val="22"/>
              </w:rPr>
              <w:t>_______________________________</w:t>
            </w:r>
            <w:r>
              <w:rPr>
                <w:sz w:val="22"/>
                <w:szCs w:val="22"/>
              </w:rPr>
              <w:t>______</w:t>
            </w:r>
          </w:p>
          <w:p w:rsidR="003E2D82" w:rsidRDefault="003E2D82" w:rsidP="003E2D82">
            <w:pPr>
              <w:tabs>
                <w:tab w:val="right" w:pos="284"/>
                <w:tab w:val="left" w:pos="4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(czytelny </w:t>
            </w:r>
            <w:r w:rsidRPr="005A7C84">
              <w:rPr>
                <w:sz w:val="18"/>
                <w:szCs w:val="18"/>
              </w:rPr>
              <w:t>podpis osoby przeprowadzającej kontro</w:t>
            </w:r>
            <w:r>
              <w:rPr>
                <w:sz w:val="18"/>
                <w:szCs w:val="18"/>
              </w:rPr>
              <w:t>lę)</w:t>
            </w:r>
          </w:p>
          <w:p w:rsidR="008E448B" w:rsidRPr="005A7C84" w:rsidRDefault="008E448B" w:rsidP="003E2D82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26315" w:rsidRPr="00C06359" w:rsidTr="00B22AFE">
        <w:trPr>
          <w:gridAfter w:val="1"/>
          <w:wAfter w:w="40" w:type="dxa"/>
          <w:trHeight w:val="681"/>
          <w:jc w:val="center"/>
        </w:trPr>
        <w:tc>
          <w:tcPr>
            <w:tcW w:w="10207" w:type="dxa"/>
            <w:gridSpan w:val="17"/>
            <w:vAlign w:val="center"/>
          </w:tcPr>
          <w:p w:rsidR="00491C32" w:rsidRPr="00527E85" w:rsidRDefault="00491C32" w:rsidP="00491C32">
            <w:pPr>
              <w:jc w:val="both"/>
              <w:rPr>
                <w:b/>
              </w:rPr>
            </w:pPr>
            <w:r>
              <w:rPr>
                <w:sz w:val="23"/>
                <w:szCs w:val="23"/>
              </w:rPr>
              <w:t>Dołącza się kopie zaświadczeń o wpisie na listę członków izby samorządu zawodowego, oraz kopie decyzji o nadaniu uprawnień budowlanych w specj</w:t>
            </w:r>
            <w:r w:rsidR="007F6F20">
              <w:rPr>
                <w:sz w:val="23"/>
                <w:szCs w:val="23"/>
              </w:rPr>
              <w:t>alności  elektrycznej</w:t>
            </w:r>
            <w:r>
              <w:rPr>
                <w:sz w:val="23"/>
                <w:szCs w:val="23"/>
              </w:rPr>
              <w:t xml:space="preserve"> lub innych kwalifikacji</w:t>
            </w:r>
          </w:p>
          <w:p w:rsidR="00626315" w:rsidRPr="00E41E9E" w:rsidRDefault="00626315" w:rsidP="003E2D82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C73FA" w:rsidRDefault="003C73FA" w:rsidP="003E2D82">
      <w:pPr>
        <w:jc w:val="center"/>
        <w:rPr>
          <w:b/>
          <w:sz w:val="22"/>
          <w:szCs w:val="22"/>
        </w:rPr>
      </w:pPr>
    </w:p>
    <w:p w:rsidR="003E2D82" w:rsidRPr="008E448B" w:rsidRDefault="003E2D82" w:rsidP="003E2D82">
      <w:pPr>
        <w:jc w:val="center"/>
        <w:rPr>
          <w:sz w:val="22"/>
          <w:szCs w:val="22"/>
        </w:rPr>
      </w:pPr>
      <w:r w:rsidRPr="008E448B">
        <w:rPr>
          <w:sz w:val="22"/>
          <w:szCs w:val="22"/>
        </w:rPr>
        <w:t>Potwierdzam odbiór protokółu:</w:t>
      </w:r>
    </w:p>
    <w:p w:rsidR="003E2D82" w:rsidRDefault="003E2D82" w:rsidP="003E2D82">
      <w:pPr>
        <w:rPr>
          <w:b/>
          <w:sz w:val="22"/>
          <w:szCs w:val="22"/>
        </w:rPr>
      </w:pPr>
    </w:p>
    <w:p w:rsidR="003E2D82" w:rsidRDefault="003E2D82" w:rsidP="003E2D82">
      <w:pPr>
        <w:rPr>
          <w:b/>
          <w:sz w:val="22"/>
          <w:szCs w:val="22"/>
        </w:rPr>
      </w:pPr>
    </w:p>
    <w:p w:rsidR="003A6C07" w:rsidRDefault="003A6C07" w:rsidP="003E2D82">
      <w:pPr>
        <w:rPr>
          <w:b/>
          <w:sz w:val="22"/>
          <w:szCs w:val="22"/>
        </w:rPr>
      </w:pPr>
    </w:p>
    <w:p w:rsidR="003E2D82" w:rsidRPr="005A7C84" w:rsidRDefault="003E2D82" w:rsidP="003E2D82">
      <w:pPr>
        <w:rPr>
          <w:sz w:val="18"/>
          <w:szCs w:val="18"/>
        </w:rPr>
      </w:pPr>
      <w:r>
        <w:rPr>
          <w:b/>
          <w:sz w:val="22"/>
          <w:szCs w:val="22"/>
        </w:rPr>
        <w:t>_________________________, dnia ___________________           _____________________________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A7C84">
        <w:rPr>
          <w:b/>
          <w:sz w:val="18"/>
          <w:szCs w:val="18"/>
        </w:rPr>
        <w:t xml:space="preserve">             </w:t>
      </w:r>
      <w:r>
        <w:rPr>
          <w:b/>
          <w:sz w:val="18"/>
          <w:szCs w:val="18"/>
        </w:rPr>
        <w:t xml:space="preserve">             </w:t>
      </w:r>
      <w:r w:rsidRPr="005A7C84">
        <w:rPr>
          <w:sz w:val="18"/>
          <w:szCs w:val="18"/>
        </w:rPr>
        <w:t>(czytelny podpis właściciela lub zarządcy)</w:t>
      </w:r>
    </w:p>
    <w:p w:rsidR="003E2D82" w:rsidRPr="005A7C84" w:rsidRDefault="003E2D82" w:rsidP="003E2D82">
      <w:pPr>
        <w:jc w:val="both"/>
        <w:rPr>
          <w:sz w:val="18"/>
          <w:szCs w:val="18"/>
        </w:rPr>
      </w:pPr>
    </w:p>
    <w:p w:rsidR="003E2D82" w:rsidRPr="00367993" w:rsidRDefault="003E2D82" w:rsidP="003E2D82">
      <w:pPr>
        <w:rPr>
          <w:sz w:val="20"/>
          <w:szCs w:val="20"/>
        </w:rPr>
      </w:pPr>
      <w:r>
        <w:rPr>
          <w:sz w:val="22"/>
          <w:szCs w:val="22"/>
        </w:rPr>
        <w:t xml:space="preserve"> </w:t>
      </w:r>
    </w:p>
    <w:p w:rsidR="003E2D82" w:rsidRPr="00367993" w:rsidRDefault="003E2D82" w:rsidP="003E2D82">
      <w:pPr>
        <w:rPr>
          <w:sz w:val="20"/>
          <w:szCs w:val="20"/>
        </w:rPr>
      </w:pPr>
    </w:p>
    <w:p w:rsidR="003E2D82" w:rsidRDefault="003E2D82" w:rsidP="003E2D82"/>
    <w:p w:rsidR="00C026EC" w:rsidRDefault="00C026EC"/>
    <w:sectPr w:rsidR="00C026EC" w:rsidSect="002C0B6F">
      <w:footerReference w:type="even" r:id="rId7"/>
      <w:footerReference w:type="default" r:id="rId8"/>
      <w:pgSz w:w="11906" w:h="16838"/>
      <w:pgMar w:top="624" w:right="567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62F" w:rsidRDefault="0010162F">
      <w:r>
        <w:separator/>
      </w:r>
    </w:p>
  </w:endnote>
  <w:endnote w:type="continuationSeparator" w:id="1">
    <w:p w:rsidR="0010162F" w:rsidRDefault="00101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56" w:rsidRDefault="007D20DA" w:rsidP="003E2D8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A715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A7156" w:rsidRDefault="007A715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56" w:rsidRDefault="007D20DA" w:rsidP="003E2D8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A715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22AFE">
      <w:rPr>
        <w:rStyle w:val="Numerstrony"/>
        <w:noProof/>
      </w:rPr>
      <w:t>7</w:t>
    </w:r>
    <w:r>
      <w:rPr>
        <w:rStyle w:val="Numerstrony"/>
      </w:rPr>
      <w:fldChar w:fldCharType="end"/>
    </w:r>
  </w:p>
  <w:p w:rsidR="007A7156" w:rsidRDefault="007A71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62F" w:rsidRDefault="0010162F">
      <w:r>
        <w:separator/>
      </w:r>
    </w:p>
  </w:footnote>
  <w:footnote w:type="continuationSeparator" w:id="1">
    <w:p w:rsidR="0010162F" w:rsidRDefault="001016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128AC"/>
    <w:multiLevelType w:val="hybridMultilevel"/>
    <w:tmpl w:val="D766FE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D03C90"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D17470"/>
    <w:multiLevelType w:val="hybridMultilevel"/>
    <w:tmpl w:val="9CC4A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D8199A"/>
    <w:multiLevelType w:val="hybridMultilevel"/>
    <w:tmpl w:val="A9FA5EA2"/>
    <w:lvl w:ilvl="0" w:tplc="690A2BD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5C3"/>
    <w:rsid w:val="00000EE3"/>
    <w:rsid w:val="0000240E"/>
    <w:rsid w:val="00005712"/>
    <w:rsid w:val="000070D8"/>
    <w:rsid w:val="000121C0"/>
    <w:rsid w:val="00012D51"/>
    <w:rsid w:val="00013F66"/>
    <w:rsid w:val="00017EFE"/>
    <w:rsid w:val="0002288C"/>
    <w:rsid w:val="000355C7"/>
    <w:rsid w:val="00035909"/>
    <w:rsid w:val="0003658C"/>
    <w:rsid w:val="000412E6"/>
    <w:rsid w:val="000444C4"/>
    <w:rsid w:val="00064834"/>
    <w:rsid w:val="00064F09"/>
    <w:rsid w:val="000725C3"/>
    <w:rsid w:val="00073EB2"/>
    <w:rsid w:val="0008139D"/>
    <w:rsid w:val="00084885"/>
    <w:rsid w:val="00084A8D"/>
    <w:rsid w:val="000A0170"/>
    <w:rsid w:val="000A25C8"/>
    <w:rsid w:val="000C0AA3"/>
    <w:rsid w:val="000C704C"/>
    <w:rsid w:val="000F1116"/>
    <w:rsid w:val="0010052E"/>
    <w:rsid w:val="0010162F"/>
    <w:rsid w:val="00106CC2"/>
    <w:rsid w:val="00113D1E"/>
    <w:rsid w:val="00115CD7"/>
    <w:rsid w:val="00130AE1"/>
    <w:rsid w:val="00140E88"/>
    <w:rsid w:val="00157CBF"/>
    <w:rsid w:val="00161037"/>
    <w:rsid w:val="0017337D"/>
    <w:rsid w:val="00183758"/>
    <w:rsid w:val="00185122"/>
    <w:rsid w:val="00193348"/>
    <w:rsid w:val="00195375"/>
    <w:rsid w:val="001A06A9"/>
    <w:rsid w:val="001B292E"/>
    <w:rsid w:val="001B373F"/>
    <w:rsid w:val="001B3E5F"/>
    <w:rsid w:val="001C476D"/>
    <w:rsid w:val="001C7F53"/>
    <w:rsid w:val="001D1C55"/>
    <w:rsid w:val="001D225B"/>
    <w:rsid w:val="001D3ACC"/>
    <w:rsid w:val="001D53D8"/>
    <w:rsid w:val="001E385F"/>
    <w:rsid w:val="001E50DE"/>
    <w:rsid w:val="001F247F"/>
    <w:rsid w:val="001F5837"/>
    <w:rsid w:val="00226137"/>
    <w:rsid w:val="00234E34"/>
    <w:rsid w:val="00237DF1"/>
    <w:rsid w:val="002470E5"/>
    <w:rsid w:val="002515CC"/>
    <w:rsid w:val="00253503"/>
    <w:rsid w:val="0025526A"/>
    <w:rsid w:val="002619F6"/>
    <w:rsid w:val="0026281F"/>
    <w:rsid w:val="00265880"/>
    <w:rsid w:val="00282020"/>
    <w:rsid w:val="00287083"/>
    <w:rsid w:val="002A0F14"/>
    <w:rsid w:val="002A6AA7"/>
    <w:rsid w:val="002A75AA"/>
    <w:rsid w:val="002B3832"/>
    <w:rsid w:val="002C02F1"/>
    <w:rsid w:val="002C0B6F"/>
    <w:rsid w:val="002C35B0"/>
    <w:rsid w:val="002C7D8C"/>
    <w:rsid w:val="002D79B3"/>
    <w:rsid w:val="002E3C2B"/>
    <w:rsid w:val="002F66E6"/>
    <w:rsid w:val="00303589"/>
    <w:rsid w:val="00310BEA"/>
    <w:rsid w:val="0031483E"/>
    <w:rsid w:val="00317295"/>
    <w:rsid w:val="0032563B"/>
    <w:rsid w:val="0032658C"/>
    <w:rsid w:val="00334A00"/>
    <w:rsid w:val="00350556"/>
    <w:rsid w:val="00360392"/>
    <w:rsid w:val="00365692"/>
    <w:rsid w:val="0038614C"/>
    <w:rsid w:val="00393326"/>
    <w:rsid w:val="003937E1"/>
    <w:rsid w:val="0039489D"/>
    <w:rsid w:val="003A6C07"/>
    <w:rsid w:val="003B438A"/>
    <w:rsid w:val="003B6213"/>
    <w:rsid w:val="003C1860"/>
    <w:rsid w:val="003C4F8B"/>
    <w:rsid w:val="003C597D"/>
    <w:rsid w:val="003C6E50"/>
    <w:rsid w:val="003C73FA"/>
    <w:rsid w:val="003D0954"/>
    <w:rsid w:val="003E2D82"/>
    <w:rsid w:val="003E4894"/>
    <w:rsid w:val="003F2E9E"/>
    <w:rsid w:val="003F5DC3"/>
    <w:rsid w:val="00400A38"/>
    <w:rsid w:val="004045CE"/>
    <w:rsid w:val="004137B8"/>
    <w:rsid w:val="004203A9"/>
    <w:rsid w:val="00423FF8"/>
    <w:rsid w:val="00434749"/>
    <w:rsid w:val="00436993"/>
    <w:rsid w:val="0044368B"/>
    <w:rsid w:val="00455F6C"/>
    <w:rsid w:val="004751ED"/>
    <w:rsid w:val="004809F9"/>
    <w:rsid w:val="00491C32"/>
    <w:rsid w:val="004A6D96"/>
    <w:rsid w:val="004D57BE"/>
    <w:rsid w:val="004E026F"/>
    <w:rsid w:val="004E1EDB"/>
    <w:rsid w:val="004F791E"/>
    <w:rsid w:val="0050511B"/>
    <w:rsid w:val="00515179"/>
    <w:rsid w:val="0051635B"/>
    <w:rsid w:val="00516859"/>
    <w:rsid w:val="005202F3"/>
    <w:rsid w:val="005215A4"/>
    <w:rsid w:val="00525D01"/>
    <w:rsid w:val="00525D99"/>
    <w:rsid w:val="00527269"/>
    <w:rsid w:val="00531A50"/>
    <w:rsid w:val="00544F3E"/>
    <w:rsid w:val="005457E5"/>
    <w:rsid w:val="00555C10"/>
    <w:rsid w:val="00555C73"/>
    <w:rsid w:val="005562A3"/>
    <w:rsid w:val="00560C9C"/>
    <w:rsid w:val="00565D23"/>
    <w:rsid w:val="00566A3C"/>
    <w:rsid w:val="00581BEA"/>
    <w:rsid w:val="00584D55"/>
    <w:rsid w:val="0058561C"/>
    <w:rsid w:val="0058682D"/>
    <w:rsid w:val="00596CB8"/>
    <w:rsid w:val="005A4C18"/>
    <w:rsid w:val="005B3C21"/>
    <w:rsid w:val="005C56B0"/>
    <w:rsid w:val="005C68AC"/>
    <w:rsid w:val="005D2F95"/>
    <w:rsid w:val="005E4441"/>
    <w:rsid w:val="0060336F"/>
    <w:rsid w:val="006059D5"/>
    <w:rsid w:val="00615DF8"/>
    <w:rsid w:val="00617AB0"/>
    <w:rsid w:val="00621762"/>
    <w:rsid w:val="006233AF"/>
    <w:rsid w:val="00626315"/>
    <w:rsid w:val="006338DE"/>
    <w:rsid w:val="0066574D"/>
    <w:rsid w:val="00673A24"/>
    <w:rsid w:val="00675006"/>
    <w:rsid w:val="0067619C"/>
    <w:rsid w:val="0068148E"/>
    <w:rsid w:val="00697C7D"/>
    <w:rsid w:val="006A0484"/>
    <w:rsid w:val="006B23EA"/>
    <w:rsid w:val="006C3818"/>
    <w:rsid w:val="006C6CD0"/>
    <w:rsid w:val="006E6E32"/>
    <w:rsid w:val="007058F8"/>
    <w:rsid w:val="0071680A"/>
    <w:rsid w:val="00717C9E"/>
    <w:rsid w:val="00720F3F"/>
    <w:rsid w:val="007260E2"/>
    <w:rsid w:val="00741A51"/>
    <w:rsid w:val="0075450D"/>
    <w:rsid w:val="00754D5B"/>
    <w:rsid w:val="00756E02"/>
    <w:rsid w:val="0075704C"/>
    <w:rsid w:val="00773D36"/>
    <w:rsid w:val="007809BF"/>
    <w:rsid w:val="007860DB"/>
    <w:rsid w:val="00786A28"/>
    <w:rsid w:val="0079440C"/>
    <w:rsid w:val="007A4D92"/>
    <w:rsid w:val="007A7156"/>
    <w:rsid w:val="007B1224"/>
    <w:rsid w:val="007B20A4"/>
    <w:rsid w:val="007D20DA"/>
    <w:rsid w:val="007E1D42"/>
    <w:rsid w:val="007E309E"/>
    <w:rsid w:val="007F3D97"/>
    <w:rsid w:val="007F6F20"/>
    <w:rsid w:val="007F70EF"/>
    <w:rsid w:val="00807C78"/>
    <w:rsid w:val="008113D1"/>
    <w:rsid w:val="00814A7F"/>
    <w:rsid w:val="00814E19"/>
    <w:rsid w:val="008212B5"/>
    <w:rsid w:val="00825E3F"/>
    <w:rsid w:val="00826586"/>
    <w:rsid w:val="00843C13"/>
    <w:rsid w:val="00845CD4"/>
    <w:rsid w:val="008602F9"/>
    <w:rsid w:val="008734E2"/>
    <w:rsid w:val="00875D9F"/>
    <w:rsid w:val="00875FB7"/>
    <w:rsid w:val="00890D24"/>
    <w:rsid w:val="008A19A0"/>
    <w:rsid w:val="008A2F83"/>
    <w:rsid w:val="008B0945"/>
    <w:rsid w:val="008C0AF9"/>
    <w:rsid w:val="008D3A54"/>
    <w:rsid w:val="008D6F3A"/>
    <w:rsid w:val="008E2D73"/>
    <w:rsid w:val="008E448B"/>
    <w:rsid w:val="008E45EE"/>
    <w:rsid w:val="008E4BF8"/>
    <w:rsid w:val="008F2510"/>
    <w:rsid w:val="00902BCC"/>
    <w:rsid w:val="00906AB5"/>
    <w:rsid w:val="00910ABD"/>
    <w:rsid w:val="00911341"/>
    <w:rsid w:val="0092648A"/>
    <w:rsid w:val="00930A20"/>
    <w:rsid w:val="0094187D"/>
    <w:rsid w:val="00953882"/>
    <w:rsid w:val="00956905"/>
    <w:rsid w:val="00963BFB"/>
    <w:rsid w:val="0097504C"/>
    <w:rsid w:val="009905AB"/>
    <w:rsid w:val="009A6E53"/>
    <w:rsid w:val="009B0314"/>
    <w:rsid w:val="009B60EC"/>
    <w:rsid w:val="009C66BC"/>
    <w:rsid w:val="009D607B"/>
    <w:rsid w:val="009E2FB9"/>
    <w:rsid w:val="009F111D"/>
    <w:rsid w:val="00A000B8"/>
    <w:rsid w:val="00A12A8B"/>
    <w:rsid w:val="00A351DD"/>
    <w:rsid w:val="00A36871"/>
    <w:rsid w:val="00A45D6F"/>
    <w:rsid w:val="00A8408C"/>
    <w:rsid w:val="00A8429A"/>
    <w:rsid w:val="00A94921"/>
    <w:rsid w:val="00AA08C5"/>
    <w:rsid w:val="00AA4F9E"/>
    <w:rsid w:val="00AB0445"/>
    <w:rsid w:val="00AB7B63"/>
    <w:rsid w:val="00AC0BA4"/>
    <w:rsid w:val="00AC600B"/>
    <w:rsid w:val="00AD5E05"/>
    <w:rsid w:val="00AE3E1D"/>
    <w:rsid w:val="00AE4A34"/>
    <w:rsid w:val="00AE5E61"/>
    <w:rsid w:val="00AE679E"/>
    <w:rsid w:val="00AF39CC"/>
    <w:rsid w:val="00B062F6"/>
    <w:rsid w:val="00B13812"/>
    <w:rsid w:val="00B14E6E"/>
    <w:rsid w:val="00B15F2B"/>
    <w:rsid w:val="00B22AFE"/>
    <w:rsid w:val="00B24639"/>
    <w:rsid w:val="00B308DA"/>
    <w:rsid w:val="00B34CDF"/>
    <w:rsid w:val="00B44D2D"/>
    <w:rsid w:val="00B46BE4"/>
    <w:rsid w:val="00B575B6"/>
    <w:rsid w:val="00B611CB"/>
    <w:rsid w:val="00B72A9D"/>
    <w:rsid w:val="00B80ACB"/>
    <w:rsid w:val="00B91D11"/>
    <w:rsid w:val="00B92CA1"/>
    <w:rsid w:val="00B92DBB"/>
    <w:rsid w:val="00B933BB"/>
    <w:rsid w:val="00B95BFA"/>
    <w:rsid w:val="00B969A8"/>
    <w:rsid w:val="00B96FCB"/>
    <w:rsid w:val="00BB78E1"/>
    <w:rsid w:val="00BC3CBF"/>
    <w:rsid w:val="00BD4FFD"/>
    <w:rsid w:val="00BD6134"/>
    <w:rsid w:val="00BE258E"/>
    <w:rsid w:val="00BF307F"/>
    <w:rsid w:val="00BF637B"/>
    <w:rsid w:val="00C026EC"/>
    <w:rsid w:val="00C03ADA"/>
    <w:rsid w:val="00C17FC6"/>
    <w:rsid w:val="00C204E8"/>
    <w:rsid w:val="00C2270F"/>
    <w:rsid w:val="00C27A79"/>
    <w:rsid w:val="00C315FB"/>
    <w:rsid w:val="00C44855"/>
    <w:rsid w:val="00C63FF3"/>
    <w:rsid w:val="00C65FC9"/>
    <w:rsid w:val="00C66E24"/>
    <w:rsid w:val="00C67D5C"/>
    <w:rsid w:val="00C80CEC"/>
    <w:rsid w:val="00C85107"/>
    <w:rsid w:val="00CA26A7"/>
    <w:rsid w:val="00CA6298"/>
    <w:rsid w:val="00CB6BAD"/>
    <w:rsid w:val="00CB753F"/>
    <w:rsid w:val="00CC7CD2"/>
    <w:rsid w:val="00CD47FC"/>
    <w:rsid w:val="00CD7346"/>
    <w:rsid w:val="00CD73C3"/>
    <w:rsid w:val="00CF235A"/>
    <w:rsid w:val="00CF3ADA"/>
    <w:rsid w:val="00D13DAC"/>
    <w:rsid w:val="00D14710"/>
    <w:rsid w:val="00D15227"/>
    <w:rsid w:val="00D2058F"/>
    <w:rsid w:val="00D22CB3"/>
    <w:rsid w:val="00D5137A"/>
    <w:rsid w:val="00D5381D"/>
    <w:rsid w:val="00D70DF0"/>
    <w:rsid w:val="00D97E1B"/>
    <w:rsid w:val="00DA64A6"/>
    <w:rsid w:val="00DB04FA"/>
    <w:rsid w:val="00DB0D6C"/>
    <w:rsid w:val="00DB6C2A"/>
    <w:rsid w:val="00DB7053"/>
    <w:rsid w:val="00DC6BD9"/>
    <w:rsid w:val="00DD1B8F"/>
    <w:rsid w:val="00DD51C1"/>
    <w:rsid w:val="00DE3E6B"/>
    <w:rsid w:val="00DF01AA"/>
    <w:rsid w:val="00DF34BA"/>
    <w:rsid w:val="00DF5F75"/>
    <w:rsid w:val="00E056F9"/>
    <w:rsid w:val="00E17631"/>
    <w:rsid w:val="00E256D3"/>
    <w:rsid w:val="00E27D62"/>
    <w:rsid w:val="00E27DA3"/>
    <w:rsid w:val="00E47BE6"/>
    <w:rsid w:val="00E519C9"/>
    <w:rsid w:val="00E74A5B"/>
    <w:rsid w:val="00E7506C"/>
    <w:rsid w:val="00E80BC8"/>
    <w:rsid w:val="00E820DA"/>
    <w:rsid w:val="00E90090"/>
    <w:rsid w:val="00E930D3"/>
    <w:rsid w:val="00E95825"/>
    <w:rsid w:val="00EB6028"/>
    <w:rsid w:val="00EC5F82"/>
    <w:rsid w:val="00EC7D84"/>
    <w:rsid w:val="00ED6EE3"/>
    <w:rsid w:val="00EF387C"/>
    <w:rsid w:val="00F06CA3"/>
    <w:rsid w:val="00F15156"/>
    <w:rsid w:val="00F152C7"/>
    <w:rsid w:val="00F16F2B"/>
    <w:rsid w:val="00F21E7E"/>
    <w:rsid w:val="00F27437"/>
    <w:rsid w:val="00F30EED"/>
    <w:rsid w:val="00F43737"/>
    <w:rsid w:val="00F45BFD"/>
    <w:rsid w:val="00F464B9"/>
    <w:rsid w:val="00F55C4F"/>
    <w:rsid w:val="00F57BDF"/>
    <w:rsid w:val="00F6327F"/>
    <w:rsid w:val="00F8756C"/>
    <w:rsid w:val="00F96BBB"/>
    <w:rsid w:val="00FC4598"/>
    <w:rsid w:val="00FE3E3F"/>
    <w:rsid w:val="00FE3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D8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E2D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E2D8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E2D82"/>
  </w:style>
  <w:style w:type="paragraph" w:customStyle="1" w:styleId="Default">
    <w:name w:val="Default"/>
    <w:rsid w:val="00000E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2391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16710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PINBSW</dc:creator>
  <cp:lastModifiedBy>MP</cp:lastModifiedBy>
  <cp:revision>3</cp:revision>
  <cp:lastPrinted>2012-07-30T10:14:00Z</cp:lastPrinted>
  <dcterms:created xsi:type="dcterms:W3CDTF">2021-10-11T07:53:00Z</dcterms:created>
  <dcterms:modified xsi:type="dcterms:W3CDTF">2021-10-11T07:55:00Z</dcterms:modified>
</cp:coreProperties>
</file>