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43"/>
        <w:gridCol w:w="425"/>
        <w:gridCol w:w="2267"/>
        <w:gridCol w:w="53"/>
        <w:gridCol w:w="90"/>
        <w:gridCol w:w="219"/>
        <w:gridCol w:w="489"/>
        <w:gridCol w:w="767"/>
        <w:gridCol w:w="294"/>
        <w:gridCol w:w="640"/>
        <w:gridCol w:w="425"/>
        <w:gridCol w:w="2056"/>
      </w:tblGrid>
      <w:tr w:rsidR="00CD192F" w:rsidRPr="00C06359" w:rsidTr="006C6EC2">
        <w:trPr>
          <w:trHeight w:val="694"/>
          <w:jc w:val="center"/>
        </w:trPr>
        <w:tc>
          <w:tcPr>
            <w:tcW w:w="10068" w:type="dxa"/>
            <w:gridSpan w:val="12"/>
            <w:shd w:val="clear" w:color="auto" w:fill="FFFFFF"/>
            <w:vAlign w:val="center"/>
          </w:tcPr>
          <w:p w:rsidR="00CD192F" w:rsidRPr="00FE39CE" w:rsidRDefault="00CD192F" w:rsidP="00F24B7C">
            <w:pPr>
              <w:jc w:val="center"/>
              <w:rPr>
                <w:b/>
                <w:bCs/>
                <w:sz w:val="28"/>
                <w:szCs w:val="28"/>
              </w:rPr>
            </w:pPr>
            <w:r w:rsidRPr="00FE39CE">
              <w:rPr>
                <w:b/>
                <w:bCs/>
                <w:sz w:val="28"/>
                <w:szCs w:val="28"/>
              </w:rPr>
              <w:t>PROTOKÓŁ</w:t>
            </w:r>
          </w:p>
          <w:p w:rsidR="00CD192F" w:rsidRPr="00162922" w:rsidRDefault="001B6600" w:rsidP="00B36AAB">
            <w:pPr>
              <w:spacing w:before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 okresowej </w:t>
            </w:r>
            <w:r w:rsidR="00631C7F">
              <w:rPr>
                <w:b/>
                <w:sz w:val="28"/>
                <w:szCs w:val="28"/>
              </w:rPr>
              <w:t xml:space="preserve"> </w:t>
            </w:r>
            <w:r w:rsidR="00A134E7">
              <w:rPr>
                <w:b/>
                <w:sz w:val="28"/>
                <w:szCs w:val="28"/>
              </w:rPr>
              <w:t xml:space="preserve">„pięcioletniej” </w:t>
            </w:r>
            <w:r w:rsidR="00CD192F" w:rsidRPr="00FE39CE">
              <w:rPr>
                <w:b/>
                <w:sz w:val="28"/>
                <w:szCs w:val="28"/>
              </w:rPr>
              <w:t>kon</w:t>
            </w:r>
            <w:r w:rsidR="00CD192F">
              <w:rPr>
                <w:b/>
                <w:sz w:val="28"/>
                <w:szCs w:val="28"/>
              </w:rPr>
              <w:t>troli stanu techni</w:t>
            </w:r>
            <w:r w:rsidR="00E74B41">
              <w:rPr>
                <w:b/>
                <w:sz w:val="28"/>
                <w:szCs w:val="28"/>
              </w:rPr>
              <w:t>czne</w:t>
            </w:r>
            <w:r w:rsidR="00B36AAB">
              <w:rPr>
                <w:b/>
                <w:sz w:val="28"/>
                <w:szCs w:val="28"/>
              </w:rPr>
              <w:t xml:space="preserve">go </w:t>
            </w:r>
            <w:r w:rsidR="004D5246">
              <w:rPr>
                <w:b/>
                <w:sz w:val="28"/>
                <w:szCs w:val="28"/>
              </w:rPr>
              <w:t xml:space="preserve">sieci </w:t>
            </w:r>
            <w:r w:rsidR="00B36AAB" w:rsidRPr="00B36AAB">
              <w:rPr>
                <w:b/>
                <w:sz w:val="28"/>
                <w:szCs w:val="28"/>
              </w:rPr>
              <w:t>elektroenergetycznych</w:t>
            </w:r>
            <w:r w:rsidR="00E06061">
              <w:rPr>
                <w:b/>
                <w:sz w:val="28"/>
                <w:szCs w:val="28"/>
              </w:rPr>
              <w:t>,</w:t>
            </w:r>
            <w:r w:rsidR="00B36AAB" w:rsidRPr="00B36AAB">
              <w:rPr>
                <w:b/>
                <w:sz w:val="28"/>
                <w:szCs w:val="28"/>
              </w:rPr>
              <w:t xml:space="preserve"> obejm</w:t>
            </w:r>
            <w:r w:rsidR="00F31FC8">
              <w:rPr>
                <w:b/>
                <w:sz w:val="28"/>
                <w:szCs w:val="28"/>
              </w:rPr>
              <w:t xml:space="preserve">ujących napięcie znamionowe </w:t>
            </w:r>
            <w:r w:rsidR="00334871">
              <w:rPr>
                <w:b/>
                <w:sz w:val="28"/>
                <w:szCs w:val="28"/>
              </w:rPr>
              <w:t>poniżej</w:t>
            </w:r>
            <w:r w:rsidR="00B36AAB" w:rsidRPr="00B36AAB">
              <w:rPr>
                <w:b/>
                <w:sz w:val="28"/>
                <w:szCs w:val="28"/>
              </w:rPr>
              <w:t xml:space="preserve"> niż</w:t>
            </w:r>
            <w:r w:rsidR="00B36AAB">
              <w:rPr>
                <w:b/>
                <w:sz w:val="28"/>
                <w:szCs w:val="28"/>
              </w:rPr>
              <w:t xml:space="preserve"> </w:t>
            </w:r>
            <w:r w:rsidR="00B36AAB" w:rsidRPr="00B36AAB">
              <w:rPr>
                <w:b/>
                <w:sz w:val="28"/>
                <w:szCs w:val="28"/>
              </w:rPr>
              <w:t>1 kV</w:t>
            </w:r>
          </w:p>
        </w:tc>
      </w:tr>
      <w:tr w:rsidR="00CD192F" w:rsidRPr="00C06359" w:rsidTr="006C6EC2">
        <w:trPr>
          <w:trHeight w:val="372"/>
          <w:jc w:val="center"/>
        </w:trPr>
        <w:tc>
          <w:tcPr>
            <w:tcW w:w="2343" w:type="dxa"/>
            <w:vAlign w:val="center"/>
          </w:tcPr>
          <w:p w:rsidR="00CD192F" w:rsidRPr="005F433F" w:rsidRDefault="00CD192F" w:rsidP="005F433F">
            <w:pPr>
              <w:ind w:left="1735" w:hanging="1735"/>
              <w:jc w:val="center"/>
              <w:rPr>
                <w:b/>
                <w:bCs/>
                <w:color w:val="000000"/>
              </w:rPr>
            </w:pPr>
            <w:r w:rsidRPr="00162922">
              <w:rPr>
                <w:b/>
                <w:bCs/>
                <w:color w:val="000000"/>
              </w:rPr>
              <w:t>Podstawa</w:t>
            </w:r>
            <w:r w:rsidR="005F433F">
              <w:rPr>
                <w:b/>
                <w:bCs/>
                <w:color w:val="000000"/>
              </w:rPr>
              <w:t xml:space="preserve"> </w:t>
            </w:r>
            <w:r w:rsidRPr="00162922">
              <w:rPr>
                <w:b/>
                <w:bCs/>
                <w:color w:val="000000"/>
              </w:rPr>
              <w:t>prawna</w:t>
            </w:r>
          </w:p>
        </w:tc>
        <w:tc>
          <w:tcPr>
            <w:tcW w:w="7725" w:type="dxa"/>
            <w:gridSpan w:val="11"/>
            <w:vAlign w:val="center"/>
          </w:tcPr>
          <w:p w:rsidR="00CD192F" w:rsidRPr="00162922" w:rsidRDefault="004F29D9" w:rsidP="00CD3328">
            <w:pPr>
              <w:jc w:val="both"/>
              <w:rPr>
                <w:bCs/>
              </w:rPr>
            </w:pPr>
            <w:r>
              <w:rPr>
                <w:bCs/>
              </w:rPr>
              <w:t xml:space="preserve">Art.  </w:t>
            </w:r>
            <w:r w:rsidR="00E74B41">
              <w:rPr>
                <w:bCs/>
              </w:rPr>
              <w:t xml:space="preserve">62 ust 1 </w:t>
            </w:r>
            <w:r w:rsidR="00CD192F" w:rsidRPr="00162922">
              <w:rPr>
                <w:bCs/>
              </w:rPr>
              <w:t>pkt 2 ustawy z dnia 7 lipca 1994 roku – Prawo budowlane</w:t>
            </w:r>
          </w:p>
        </w:tc>
      </w:tr>
      <w:tr w:rsidR="00CD192F" w:rsidRPr="00C06359" w:rsidTr="006C6EC2">
        <w:trPr>
          <w:trHeight w:val="318"/>
          <w:jc w:val="center"/>
        </w:trPr>
        <w:tc>
          <w:tcPr>
            <w:tcW w:w="10068" w:type="dxa"/>
            <w:gridSpan w:val="12"/>
            <w:vAlign w:val="center"/>
          </w:tcPr>
          <w:p w:rsidR="00CD192F" w:rsidRPr="00C06359" w:rsidRDefault="00CD192F" w:rsidP="00AC66AF">
            <w:pPr>
              <w:ind w:left="22"/>
              <w:jc w:val="center"/>
              <w:rPr>
                <w:b/>
                <w:bCs/>
              </w:rPr>
            </w:pPr>
            <w:r w:rsidRPr="008E3DA0">
              <w:rPr>
                <w:b/>
                <w:bCs/>
              </w:rPr>
              <w:t>ZAKRES KONTROLI OBEJMUJE SPRAWDZENIE</w:t>
            </w:r>
          </w:p>
        </w:tc>
      </w:tr>
      <w:tr w:rsidR="00CD192F" w:rsidRPr="00C06359" w:rsidTr="006C6EC2">
        <w:trPr>
          <w:trHeight w:val="770"/>
          <w:jc w:val="center"/>
        </w:trPr>
        <w:tc>
          <w:tcPr>
            <w:tcW w:w="10068" w:type="dxa"/>
            <w:gridSpan w:val="12"/>
            <w:vAlign w:val="center"/>
          </w:tcPr>
          <w:p w:rsidR="00CD192F" w:rsidRPr="003D0C2B" w:rsidRDefault="00CD192F" w:rsidP="00F24B7C">
            <w:pPr>
              <w:numPr>
                <w:ilvl w:val="0"/>
                <w:numId w:val="1"/>
              </w:numPr>
              <w:ind w:left="279" w:hanging="279"/>
              <w:jc w:val="both"/>
            </w:pPr>
            <w:r w:rsidRPr="003D0C2B">
              <w:rPr>
                <w:sz w:val="22"/>
                <w:szCs w:val="22"/>
              </w:rPr>
              <w:t>wykonania zaleceń z poprzednich kontroli</w:t>
            </w:r>
            <w:r w:rsidR="00EB0359">
              <w:rPr>
                <w:sz w:val="22"/>
                <w:szCs w:val="22"/>
              </w:rPr>
              <w:t xml:space="preserve"> okresowej</w:t>
            </w:r>
            <w:r w:rsidRPr="003D0C2B">
              <w:rPr>
                <w:sz w:val="22"/>
                <w:szCs w:val="22"/>
              </w:rPr>
              <w:t>,</w:t>
            </w:r>
          </w:p>
          <w:p w:rsidR="00CD192F" w:rsidRPr="002049D3" w:rsidRDefault="00CD192F" w:rsidP="00A22550">
            <w:pPr>
              <w:numPr>
                <w:ilvl w:val="0"/>
                <w:numId w:val="1"/>
              </w:numPr>
              <w:ind w:left="279" w:hanging="279"/>
              <w:jc w:val="both"/>
            </w:pPr>
            <w:r>
              <w:rPr>
                <w:sz w:val="22"/>
                <w:szCs w:val="22"/>
              </w:rPr>
              <w:t>stan</w:t>
            </w:r>
            <w:r w:rsidR="00A22550">
              <w:rPr>
                <w:sz w:val="22"/>
                <w:szCs w:val="22"/>
              </w:rPr>
              <w:t>u technicznego elementów sieci</w:t>
            </w:r>
            <w:r w:rsidR="00334871">
              <w:rPr>
                <w:sz w:val="22"/>
                <w:szCs w:val="22"/>
              </w:rPr>
              <w:t xml:space="preserve"> </w:t>
            </w:r>
          </w:p>
        </w:tc>
      </w:tr>
      <w:tr w:rsidR="00CD192F" w:rsidRPr="00C06359" w:rsidTr="006C6EC2">
        <w:trPr>
          <w:trHeight w:val="290"/>
          <w:jc w:val="center"/>
        </w:trPr>
        <w:tc>
          <w:tcPr>
            <w:tcW w:w="2768" w:type="dxa"/>
            <w:gridSpan w:val="2"/>
            <w:vAlign w:val="center"/>
          </w:tcPr>
          <w:p w:rsidR="00CD192F" w:rsidRPr="00C06359" w:rsidRDefault="00CD192F" w:rsidP="00F24B7C">
            <w:pPr>
              <w:jc w:val="center"/>
              <w:rPr>
                <w:b/>
                <w:bCs/>
              </w:rPr>
            </w:pPr>
            <w:r w:rsidRPr="00C06359">
              <w:rPr>
                <w:b/>
                <w:bCs/>
                <w:sz w:val="22"/>
                <w:szCs w:val="22"/>
              </w:rPr>
              <w:t>Data kontroli</w:t>
            </w:r>
          </w:p>
        </w:tc>
        <w:tc>
          <w:tcPr>
            <w:tcW w:w="2267" w:type="dxa"/>
            <w:vAlign w:val="center"/>
          </w:tcPr>
          <w:p w:rsidR="00CD192F" w:rsidRPr="00C06359" w:rsidRDefault="00CD192F" w:rsidP="00F24B7C">
            <w:pPr>
              <w:rPr>
                <w:bCs/>
                <w:vertAlign w:val="subscript"/>
              </w:rPr>
            </w:pPr>
          </w:p>
        </w:tc>
        <w:tc>
          <w:tcPr>
            <w:tcW w:w="2977" w:type="dxa"/>
            <w:gridSpan w:val="8"/>
            <w:vAlign w:val="center"/>
          </w:tcPr>
          <w:p w:rsidR="00CD192F" w:rsidRPr="00C06359" w:rsidRDefault="00CD192F" w:rsidP="00F24B7C">
            <w:pPr>
              <w:jc w:val="center"/>
              <w:rPr>
                <w:b/>
                <w:bCs/>
              </w:rPr>
            </w:pPr>
            <w:r w:rsidRPr="00C06359">
              <w:rPr>
                <w:b/>
                <w:bCs/>
                <w:sz w:val="22"/>
                <w:szCs w:val="22"/>
              </w:rPr>
              <w:t>Data następnej kontroli</w:t>
            </w:r>
          </w:p>
        </w:tc>
        <w:tc>
          <w:tcPr>
            <w:tcW w:w="2056" w:type="dxa"/>
            <w:vAlign w:val="center"/>
          </w:tcPr>
          <w:p w:rsidR="00BC4954" w:rsidRPr="00C06359" w:rsidRDefault="00BC4954" w:rsidP="00F24B7C">
            <w:pPr>
              <w:jc w:val="both"/>
              <w:rPr>
                <w:bCs/>
                <w:vertAlign w:val="subscript"/>
              </w:rPr>
            </w:pPr>
          </w:p>
        </w:tc>
      </w:tr>
      <w:tr w:rsidR="00CD192F" w:rsidRPr="00C06359" w:rsidTr="006C6EC2">
        <w:trPr>
          <w:trHeight w:val="342"/>
          <w:jc w:val="center"/>
        </w:trPr>
        <w:tc>
          <w:tcPr>
            <w:tcW w:w="10068" w:type="dxa"/>
            <w:gridSpan w:val="12"/>
            <w:vAlign w:val="center"/>
          </w:tcPr>
          <w:p w:rsidR="00CD192F" w:rsidRPr="008E3DA0" w:rsidRDefault="00CD192F" w:rsidP="00F24B7C">
            <w:pPr>
              <w:jc w:val="center"/>
              <w:rPr>
                <w:bCs/>
                <w:vertAlign w:val="subscript"/>
              </w:rPr>
            </w:pPr>
            <w:r w:rsidRPr="008E3DA0">
              <w:rPr>
                <w:b/>
                <w:bCs/>
              </w:rPr>
              <w:t>OSOBA PRZEPROWADZAJĄCA KONTROLĘ</w:t>
            </w:r>
          </w:p>
        </w:tc>
      </w:tr>
      <w:tr w:rsidR="003E13C9" w:rsidRPr="00C06359" w:rsidTr="006C6EC2">
        <w:trPr>
          <w:trHeight w:val="322"/>
          <w:jc w:val="center"/>
        </w:trPr>
        <w:tc>
          <w:tcPr>
            <w:tcW w:w="2768" w:type="dxa"/>
            <w:gridSpan w:val="2"/>
            <w:vAlign w:val="center"/>
          </w:tcPr>
          <w:p w:rsidR="003E13C9" w:rsidRPr="00C06359" w:rsidRDefault="003E13C9" w:rsidP="00F24B7C">
            <w:pPr>
              <w:jc w:val="center"/>
              <w:rPr>
                <w:b/>
                <w:bCs/>
              </w:rPr>
            </w:pPr>
            <w:r w:rsidRPr="00AB7610">
              <w:rPr>
                <w:bCs/>
                <w:sz w:val="22"/>
                <w:szCs w:val="22"/>
              </w:rPr>
              <w:t>Imię i nazwisko</w:t>
            </w:r>
          </w:p>
        </w:tc>
        <w:tc>
          <w:tcPr>
            <w:tcW w:w="3118" w:type="dxa"/>
            <w:gridSpan w:val="5"/>
            <w:vAlign w:val="center"/>
          </w:tcPr>
          <w:p w:rsidR="003E13C9" w:rsidRPr="00C06359" w:rsidRDefault="003E13C9" w:rsidP="005F433F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E13C9" w:rsidRPr="00C06359" w:rsidRDefault="003E13C9" w:rsidP="003E13C9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Nr upr. bud.</w:t>
            </w:r>
          </w:p>
        </w:tc>
        <w:tc>
          <w:tcPr>
            <w:tcW w:w="2481" w:type="dxa"/>
            <w:gridSpan w:val="2"/>
            <w:vAlign w:val="center"/>
          </w:tcPr>
          <w:p w:rsidR="003E13C9" w:rsidRPr="00C06359" w:rsidRDefault="003E13C9" w:rsidP="005F433F">
            <w:pPr>
              <w:rPr>
                <w:b/>
                <w:bCs/>
              </w:rPr>
            </w:pPr>
          </w:p>
        </w:tc>
      </w:tr>
      <w:tr w:rsidR="003E13C9" w:rsidRPr="00C06359" w:rsidTr="006C6EC2">
        <w:trPr>
          <w:trHeight w:val="154"/>
          <w:jc w:val="center"/>
        </w:trPr>
        <w:tc>
          <w:tcPr>
            <w:tcW w:w="2768" w:type="dxa"/>
            <w:gridSpan w:val="2"/>
            <w:vAlign w:val="center"/>
          </w:tcPr>
          <w:p w:rsidR="003E13C9" w:rsidRPr="00C06359" w:rsidRDefault="003E13C9" w:rsidP="00F24B7C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Nr członkowski</w:t>
            </w:r>
            <w:r w:rsidRPr="00AB7610">
              <w:rPr>
                <w:bCs/>
                <w:sz w:val="22"/>
                <w:szCs w:val="22"/>
              </w:rPr>
              <w:t xml:space="preserve"> POIIB</w:t>
            </w:r>
          </w:p>
        </w:tc>
        <w:tc>
          <w:tcPr>
            <w:tcW w:w="2629" w:type="dxa"/>
            <w:gridSpan w:val="4"/>
            <w:vAlign w:val="center"/>
          </w:tcPr>
          <w:p w:rsidR="003E13C9" w:rsidRDefault="003E13C9" w:rsidP="00F24B7C">
            <w:pPr>
              <w:jc w:val="center"/>
              <w:rPr>
                <w:b/>
                <w:bCs/>
              </w:rPr>
            </w:pPr>
          </w:p>
          <w:p w:rsidR="003E13C9" w:rsidRPr="00C06359" w:rsidRDefault="003E13C9" w:rsidP="003E13C9">
            <w:pPr>
              <w:jc w:val="center"/>
              <w:rPr>
                <w:b/>
                <w:bCs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3E13C9" w:rsidRPr="00C06359" w:rsidRDefault="003E13C9" w:rsidP="003E13C9">
            <w:pPr>
              <w:jc w:val="center"/>
              <w:rPr>
                <w:b/>
                <w:bCs/>
              </w:rPr>
            </w:pPr>
            <w:r w:rsidRPr="00AB7610">
              <w:rPr>
                <w:bCs/>
                <w:sz w:val="22"/>
                <w:szCs w:val="22"/>
              </w:rPr>
              <w:t>Telefon kontaktowy</w:t>
            </w:r>
          </w:p>
        </w:tc>
        <w:tc>
          <w:tcPr>
            <w:tcW w:w="3415" w:type="dxa"/>
            <w:gridSpan w:val="4"/>
            <w:vAlign w:val="center"/>
          </w:tcPr>
          <w:p w:rsidR="003E13C9" w:rsidRDefault="003E13C9" w:rsidP="00F24B7C">
            <w:pPr>
              <w:jc w:val="center"/>
              <w:rPr>
                <w:b/>
                <w:bCs/>
              </w:rPr>
            </w:pPr>
          </w:p>
          <w:p w:rsidR="003E13C9" w:rsidRPr="00C06359" w:rsidRDefault="003E13C9" w:rsidP="00F24B7C">
            <w:pPr>
              <w:jc w:val="center"/>
              <w:rPr>
                <w:b/>
                <w:bCs/>
              </w:rPr>
            </w:pPr>
          </w:p>
        </w:tc>
      </w:tr>
      <w:tr w:rsidR="00CD192F" w:rsidRPr="00C06359" w:rsidTr="006C6EC2">
        <w:trPr>
          <w:trHeight w:val="196"/>
          <w:jc w:val="center"/>
        </w:trPr>
        <w:tc>
          <w:tcPr>
            <w:tcW w:w="10068" w:type="dxa"/>
            <w:gridSpan w:val="12"/>
            <w:vAlign w:val="center"/>
          </w:tcPr>
          <w:p w:rsidR="00CD192F" w:rsidRPr="008E3DA0" w:rsidRDefault="00723FC8" w:rsidP="00F24B7C">
            <w:pPr>
              <w:ind w:left="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INFORMACJE OGÓLNE</w:t>
            </w:r>
          </w:p>
        </w:tc>
      </w:tr>
      <w:tr w:rsidR="00CD192F" w:rsidRPr="00C06359" w:rsidTr="006C6EC2">
        <w:trPr>
          <w:trHeight w:val="196"/>
          <w:jc w:val="center"/>
        </w:trPr>
        <w:tc>
          <w:tcPr>
            <w:tcW w:w="10068" w:type="dxa"/>
            <w:gridSpan w:val="12"/>
            <w:vAlign w:val="center"/>
          </w:tcPr>
          <w:tbl>
            <w:tblPr>
              <w:tblW w:w="1006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34"/>
              <w:gridCol w:w="2126"/>
              <w:gridCol w:w="6308"/>
            </w:tblGrid>
            <w:tr w:rsidR="00C92454" w:rsidRPr="00C06359" w:rsidTr="00C92454">
              <w:trPr>
                <w:trHeight w:val="225"/>
                <w:jc w:val="center"/>
              </w:trPr>
              <w:tc>
                <w:tcPr>
                  <w:tcW w:w="1634" w:type="dxa"/>
                  <w:vMerge w:val="restart"/>
                  <w:vAlign w:val="center"/>
                </w:tcPr>
                <w:p w:rsidR="00C92454" w:rsidRPr="002049D3" w:rsidRDefault="00147AEA" w:rsidP="0079248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Właściciel lub</w:t>
                  </w:r>
                  <w:r>
                    <w:rPr>
                      <w:bCs/>
                    </w:rPr>
                    <w:br/>
                    <w:t>zarządca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C92454" w:rsidRPr="002049D3" w:rsidRDefault="00C92454" w:rsidP="00F24B7C">
                  <w:r w:rsidRPr="002049D3">
                    <w:rPr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6308" w:type="dxa"/>
                  <w:tcBorders>
                    <w:left w:val="single" w:sz="4" w:space="0" w:color="auto"/>
                  </w:tcBorders>
                  <w:vAlign w:val="center"/>
                </w:tcPr>
                <w:p w:rsidR="00C92454" w:rsidRPr="00C06359" w:rsidRDefault="00C92454" w:rsidP="00F24B7C"/>
              </w:tc>
            </w:tr>
            <w:tr w:rsidR="00C92454" w:rsidRPr="00C06359" w:rsidTr="00C92454">
              <w:trPr>
                <w:trHeight w:val="140"/>
                <w:jc w:val="center"/>
              </w:trPr>
              <w:tc>
                <w:tcPr>
                  <w:tcW w:w="1634" w:type="dxa"/>
                  <w:vMerge/>
                  <w:vAlign w:val="center"/>
                </w:tcPr>
                <w:p w:rsidR="00C92454" w:rsidRPr="002049D3" w:rsidRDefault="00C92454" w:rsidP="00F24B7C">
                  <w:pPr>
                    <w:rPr>
                      <w:bCs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C92454" w:rsidRPr="002049D3" w:rsidRDefault="00C92454" w:rsidP="00F24B7C">
                  <w:r w:rsidRPr="002049D3">
                    <w:rPr>
                      <w:sz w:val="22"/>
                      <w:szCs w:val="22"/>
                    </w:rPr>
                    <w:t>telefon kontaktowy</w:t>
                  </w:r>
                </w:p>
              </w:tc>
              <w:tc>
                <w:tcPr>
                  <w:tcW w:w="6308" w:type="dxa"/>
                  <w:tcBorders>
                    <w:left w:val="single" w:sz="4" w:space="0" w:color="auto"/>
                  </w:tcBorders>
                  <w:vAlign w:val="center"/>
                </w:tcPr>
                <w:p w:rsidR="00C92454" w:rsidRPr="00C06359" w:rsidRDefault="00C92454" w:rsidP="00F24B7C"/>
              </w:tc>
            </w:tr>
          </w:tbl>
          <w:p w:rsidR="00CD192F" w:rsidRDefault="00CD192F" w:rsidP="00F24B7C">
            <w:pPr>
              <w:rPr>
                <w:b/>
                <w:bCs/>
              </w:rPr>
            </w:pPr>
          </w:p>
        </w:tc>
      </w:tr>
      <w:tr w:rsidR="00CD192F" w:rsidRPr="00C06359" w:rsidTr="006C6EC2">
        <w:trPr>
          <w:trHeight w:val="267"/>
          <w:jc w:val="center"/>
        </w:trPr>
        <w:tc>
          <w:tcPr>
            <w:tcW w:w="10068" w:type="dxa"/>
            <w:gridSpan w:val="12"/>
            <w:vAlign w:val="center"/>
          </w:tcPr>
          <w:p w:rsidR="00CD192F" w:rsidRPr="00606BA0" w:rsidRDefault="004B5E67" w:rsidP="004B5E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Charakterystyka </w:t>
            </w:r>
            <w:r w:rsidR="00E76130">
              <w:rPr>
                <w:b/>
              </w:rPr>
              <w:t>sieci</w:t>
            </w:r>
          </w:p>
        </w:tc>
      </w:tr>
      <w:tr w:rsidR="00E0345B" w:rsidRPr="00C06359" w:rsidTr="006C6EC2">
        <w:trPr>
          <w:trHeight w:val="210"/>
          <w:jc w:val="center"/>
        </w:trPr>
        <w:tc>
          <w:tcPr>
            <w:tcW w:w="2768" w:type="dxa"/>
            <w:gridSpan w:val="2"/>
            <w:vAlign w:val="center"/>
          </w:tcPr>
          <w:p w:rsidR="00E0345B" w:rsidRPr="00014291" w:rsidRDefault="00176696" w:rsidP="001D58B3">
            <w:pPr>
              <w:jc w:val="center"/>
            </w:pPr>
            <w:r>
              <w:t>nazwa sieci</w:t>
            </w:r>
          </w:p>
        </w:tc>
        <w:tc>
          <w:tcPr>
            <w:tcW w:w="2410" w:type="dxa"/>
            <w:gridSpan w:val="3"/>
          </w:tcPr>
          <w:p w:rsidR="00E0345B" w:rsidRPr="008609A9" w:rsidRDefault="00E0345B" w:rsidP="00F24B7C">
            <w:pPr>
              <w:spacing w:before="180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5"/>
          </w:tcPr>
          <w:p w:rsidR="00E0345B" w:rsidRPr="008609A9" w:rsidRDefault="00176696" w:rsidP="001D58B3">
            <w:pPr>
              <w:spacing w:before="180"/>
              <w:jc w:val="center"/>
              <w:rPr>
                <w:sz w:val="16"/>
                <w:szCs w:val="16"/>
              </w:rPr>
            </w:pPr>
            <w:r>
              <w:t>napięcie znamionowe</w:t>
            </w:r>
          </w:p>
        </w:tc>
        <w:tc>
          <w:tcPr>
            <w:tcW w:w="2481" w:type="dxa"/>
            <w:gridSpan w:val="2"/>
          </w:tcPr>
          <w:p w:rsidR="00E0345B" w:rsidRPr="008609A9" w:rsidRDefault="00E0345B" w:rsidP="00F24B7C">
            <w:pPr>
              <w:spacing w:before="180"/>
              <w:rPr>
                <w:sz w:val="16"/>
                <w:szCs w:val="16"/>
              </w:rPr>
            </w:pPr>
          </w:p>
        </w:tc>
      </w:tr>
      <w:tr w:rsidR="00176696" w:rsidRPr="00C06359" w:rsidTr="006C6EC2">
        <w:trPr>
          <w:trHeight w:val="316"/>
          <w:jc w:val="center"/>
        </w:trPr>
        <w:tc>
          <w:tcPr>
            <w:tcW w:w="2768" w:type="dxa"/>
            <w:gridSpan w:val="2"/>
            <w:vAlign w:val="center"/>
          </w:tcPr>
          <w:p w:rsidR="00176696" w:rsidRPr="00081CFF" w:rsidRDefault="00176696" w:rsidP="001D58B3">
            <w:pPr>
              <w:jc w:val="center"/>
            </w:pPr>
            <w:r>
              <w:t xml:space="preserve">relacja  </w:t>
            </w:r>
          </w:p>
        </w:tc>
        <w:tc>
          <w:tcPr>
            <w:tcW w:w="7300" w:type="dxa"/>
            <w:gridSpan w:val="10"/>
          </w:tcPr>
          <w:p w:rsidR="00176696" w:rsidRPr="00C06359" w:rsidRDefault="00176696" w:rsidP="00F24B7C">
            <w:r>
              <w:t xml:space="preserve"> </w:t>
            </w:r>
          </w:p>
        </w:tc>
      </w:tr>
      <w:tr w:rsidR="00E0345B" w:rsidRPr="00C06359" w:rsidTr="006C6EC2">
        <w:trPr>
          <w:trHeight w:val="122"/>
          <w:jc w:val="center"/>
        </w:trPr>
        <w:tc>
          <w:tcPr>
            <w:tcW w:w="2768" w:type="dxa"/>
            <w:gridSpan w:val="2"/>
            <w:vAlign w:val="center"/>
          </w:tcPr>
          <w:p w:rsidR="00E0345B" w:rsidRDefault="00176696" w:rsidP="001D58B3">
            <w:pPr>
              <w:jc w:val="center"/>
            </w:pPr>
            <w:r>
              <w:t xml:space="preserve"> rok budowy</w:t>
            </w:r>
          </w:p>
        </w:tc>
        <w:tc>
          <w:tcPr>
            <w:tcW w:w="2410" w:type="dxa"/>
            <w:gridSpan w:val="3"/>
          </w:tcPr>
          <w:p w:rsidR="00E0345B" w:rsidRPr="00C06359" w:rsidRDefault="00E0345B" w:rsidP="00F24B7C"/>
        </w:tc>
        <w:tc>
          <w:tcPr>
            <w:tcW w:w="2409" w:type="dxa"/>
            <w:gridSpan w:val="5"/>
          </w:tcPr>
          <w:p w:rsidR="00E0345B" w:rsidRPr="00C06359" w:rsidRDefault="00251D88" w:rsidP="001D58B3">
            <w:pPr>
              <w:jc w:val="center"/>
            </w:pPr>
            <w:r>
              <w:t xml:space="preserve">długość </w:t>
            </w:r>
          </w:p>
        </w:tc>
        <w:tc>
          <w:tcPr>
            <w:tcW w:w="2481" w:type="dxa"/>
            <w:gridSpan w:val="2"/>
          </w:tcPr>
          <w:p w:rsidR="00E0345B" w:rsidRPr="00C06359" w:rsidRDefault="00E0345B" w:rsidP="00F24B7C"/>
        </w:tc>
      </w:tr>
      <w:tr w:rsidR="00E0345B" w:rsidRPr="00C06359" w:rsidTr="006C6EC2">
        <w:trPr>
          <w:trHeight w:val="254"/>
          <w:jc w:val="center"/>
        </w:trPr>
        <w:tc>
          <w:tcPr>
            <w:tcW w:w="2768" w:type="dxa"/>
            <w:gridSpan w:val="2"/>
            <w:vAlign w:val="center"/>
          </w:tcPr>
          <w:p w:rsidR="00E0345B" w:rsidRDefault="00D95348" w:rsidP="001D58B3">
            <w:pPr>
              <w:jc w:val="center"/>
            </w:pPr>
            <w:r>
              <w:t xml:space="preserve"> </w:t>
            </w:r>
            <w:r w:rsidR="005B39CC">
              <w:t>liczba torów</w:t>
            </w:r>
          </w:p>
        </w:tc>
        <w:tc>
          <w:tcPr>
            <w:tcW w:w="2410" w:type="dxa"/>
            <w:gridSpan w:val="3"/>
          </w:tcPr>
          <w:p w:rsidR="00E0345B" w:rsidRPr="00C06359" w:rsidRDefault="00E0345B" w:rsidP="00F24B7C"/>
        </w:tc>
        <w:tc>
          <w:tcPr>
            <w:tcW w:w="2409" w:type="dxa"/>
            <w:gridSpan w:val="5"/>
          </w:tcPr>
          <w:p w:rsidR="00E0345B" w:rsidRPr="00C06359" w:rsidRDefault="005B39CC" w:rsidP="005B39CC">
            <w:pPr>
              <w:jc w:val="center"/>
            </w:pPr>
            <w:r>
              <w:t>słupy serii</w:t>
            </w:r>
          </w:p>
        </w:tc>
        <w:tc>
          <w:tcPr>
            <w:tcW w:w="2481" w:type="dxa"/>
            <w:gridSpan w:val="2"/>
          </w:tcPr>
          <w:p w:rsidR="00E0345B" w:rsidRPr="00C06359" w:rsidRDefault="00E0345B" w:rsidP="00F24B7C"/>
        </w:tc>
      </w:tr>
      <w:tr w:rsidR="00E0345B" w:rsidRPr="00C06359" w:rsidTr="006C6EC2">
        <w:trPr>
          <w:trHeight w:val="386"/>
          <w:jc w:val="center"/>
        </w:trPr>
        <w:tc>
          <w:tcPr>
            <w:tcW w:w="2768" w:type="dxa"/>
            <w:gridSpan w:val="2"/>
            <w:vAlign w:val="center"/>
          </w:tcPr>
          <w:p w:rsidR="00E0345B" w:rsidRDefault="005B39CC" w:rsidP="005B39CC">
            <w:pPr>
              <w:jc w:val="center"/>
            </w:pPr>
            <w:r>
              <w:t>izolacja typu</w:t>
            </w:r>
          </w:p>
        </w:tc>
        <w:tc>
          <w:tcPr>
            <w:tcW w:w="2410" w:type="dxa"/>
            <w:gridSpan w:val="3"/>
          </w:tcPr>
          <w:p w:rsidR="00E0345B" w:rsidRPr="00C06359" w:rsidRDefault="00E0345B" w:rsidP="00F24B7C"/>
        </w:tc>
        <w:tc>
          <w:tcPr>
            <w:tcW w:w="2409" w:type="dxa"/>
            <w:gridSpan w:val="5"/>
          </w:tcPr>
          <w:p w:rsidR="00E0345B" w:rsidRPr="00C06359" w:rsidRDefault="005B39CC" w:rsidP="005B39CC">
            <w:pPr>
              <w:jc w:val="center"/>
            </w:pPr>
            <w:r>
              <w:t>przewody fazowe</w:t>
            </w:r>
          </w:p>
        </w:tc>
        <w:tc>
          <w:tcPr>
            <w:tcW w:w="2481" w:type="dxa"/>
            <w:gridSpan w:val="2"/>
          </w:tcPr>
          <w:p w:rsidR="00E0345B" w:rsidRPr="00C06359" w:rsidRDefault="00E0345B" w:rsidP="00F24B7C"/>
        </w:tc>
      </w:tr>
      <w:tr w:rsidR="005B39CC" w:rsidRPr="00C06359" w:rsidTr="006C6EC2">
        <w:trPr>
          <w:trHeight w:val="278"/>
          <w:jc w:val="center"/>
        </w:trPr>
        <w:tc>
          <w:tcPr>
            <w:tcW w:w="2768" w:type="dxa"/>
            <w:gridSpan w:val="2"/>
            <w:vAlign w:val="center"/>
          </w:tcPr>
          <w:p w:rsidR="005B39CC" w:rsidRDefault="005B39CC" w:rsidP="005B39CC">
            <w:pPr>
              <w:jc w:val="center"/>
            </w:pPr>
            <w:r>
              <w:t>przewody odgromowe</w:t>
            </w:r>
          </w:p>
        </w:tc>
        <w:tc>
          <w:tcPr>
            <w:tcW w:w="2410" w:type="dxa"/>
            <w:gridSpan w:val="3"/>
          </w:tcPr>
          <w:p w:rsidR="005B39CC" w:rsidRPr="00C06359" w:rsidRDefault="005B39CC" w:rsidP="00F24B7C"/>
        </w:tc>
        <w:tc>
          <w:tcPr>
            <w:tcW w:w="2409" w:type="dxa"/>
            <w:gridSpan w:val="5"/>
          </w:tcPr>
          <w:p w:rsidR="005B39CC" w:rsidRDefault="005B39CC" w:rsidP="005B39CC">
            <w:pPr>
              <w:jc w:val="center"/>
            </w:pPr>
            <w:r>
              <w:t>fundamenty</w:t>
            </w:r>
          </w:p>
        </w:tc>
        <w:tc>
          <w:tcPr>
            <w:tcW w:w="2481" w:type="dxa"/>
            <w:gridSpan w:val="2"/>
          </w:tcPr>
          <w:p w:rsidR="005B39CC" w:rsidRPr="00C06359" w:rsidRDefault="005B39CC" w:rsidP="00F24B7C"/>
        </w:tc>
      </w:tr>
      <w:tr w:rsidR="005B39CC" w:rsidRPr="00C06359" w:rsidTr="006C6EC2">
        <w:trPr>
          <w:trHeight w:val="526"/>
          <w:jc w:val="center"/>
        </w:trPr>
        <w:tc>
          <w:tcPr>
            <w:tcW w:w="2768" w:type="dxa"/>
            <w:gridSpan w:val="2"/>
            <w:vAlign w:val="center"/>
          </w:tcPr>
          <w:p w:rsidR="005B39CC" w:rsidRDefault="005B39CC" w:rsidP="005B39CC">
            <w:pPr>
              <w:jc w:val="center"/>
            </w:pPr>
            <w:r>
              <w:t>uziemienia</w:t>
            </w:r>
          </w:p>
        </w:tc>
        <w:tc>
          <w:tcPr>
            <w:tcW w:w="2410" w:type="dxa"/>
            <w:gridSpan w:val="3"/>
          </w:tcPr>
          <w:p w:rsidR="005B39CC" w:rsidRPr="00C06359" w:rsidRDefault="005B39CC" w:rsidP="00F24B7C"/>
        </w:tc>
        <w:tc>
          <w:tcPr>
            <w:tcW w:w="2409" w:type="dxa"/>
            <w:gridSpan w:val="5"/>
          </w:tcPr>
          <w:p w:rsidR="005B39CC" w:rsidRDefault="00B45AF8" w:rsidP="005B39CC">
            <w:pPr>
              <w:jc w:val="center"/>
            </w:pPr>
            <w:r>
              <w:t>temperatura graniczna</w:t>
            </w:r>
            <w:r w:rsidR="00DB5219">
              <w:t xml:space="preserve"> dopuszczalna</w:t>
            </w:r>
          </w:p>
        </w:tc>
        <w:tc>
          <w:tcPr>
            <w:tcW w:w="2481" w:type="dxa"/>
            <w:gridSpan w:val="2"/>
          </w:tcPr>
          <w:p w:rsidR="005B39CC" w:rsidRPr="00C06359" w:rsidRDefault="005B39CC" w:rsidP="00F24B7C"/>
        </w:tc>
      </w:tr>
      <w:tr w:rsidR="00DB5219" w:rsidRPr="00C06359" w:rsidTr="006C6EC2">
        <w:trPr>
          <w:trHeight w:val="263"/>
          <w:jc w:val="center"/>
        </w:trPr>
        <w:tc>
          <w:tcPr>
            <w:tcW w:w="2768" w:type="dxa"/>
            <w:gridSpan w:val="2"/>
            <w:vAlign w:val="center"/>
          </w:tcPr>
          <w:p w:rsidR="00DB5219" w:rsidRDefault="00DB5219" w:rsidP="005B39CC">
            <w:pPr>
              <w:jc w:val="center"/>
            </w:pPr>
            <w:r>
              <w:t>strefa zabrudzeniowa</w:t>
            </w:r>
          </w:p>
        </w:tc>
        <w:tc>
          <w:tcPr>
            <w:tcW w:w="2410" w:type="dxa"/>
            <w:gridSpan w:val="3"/>
          </w:tcPr>
          <w:p w:rsidR="00DB5219" w:rsidRPr="00C06359" w:rsidRDefault="00DB5219" w:rsidP="00F24B7C"/>
        </w:tc>
        <w:tc>
          <w:tcPr>
            <w:tcW w:w="2409" w:type="dxa"/>
            <w:gridSpan w:val="5"/>
          </w:tcPr>
          <w:p w:rsidR="00DB5219" w:rsidRDefault="00DB5219" w:rsidP="005B39CC">
            <w:pPr>
              <w:jc w:val="center"/>
            </w:pPr>
          </w:p>
        </w:tc>
        <w:tc>
          <w:tcPr>
            <w:tcW w:w="2481" w:type="dxa"/>
            <w:gridSpan w:val="2"/>
          </w:tcPr>
          <w:p w:rsidR="00DB5219" w:rsidRPr="00C06359" w:rsidRDefault="00DB5219" w:rsidP="00F24B7C"/>
        </w:tc>
      </w:tr>
      <w:tr w:rsidR="004071A4" w:rsidRPr="00C06359" w:rsidTr="006C6EC2">
        <w:trPr>
          <w:trHeight w:val="516"/>
          <w:jc w:val="center"/>
        </w:trPr>
        <w:tc>
          <w:tcPr>
            <w:tcW w:w="10068" w:type="dxa"/>
            <w:gridSpan w:val="12"/>
            <w:vAlign w:val="center"/>
          </w:tcPr>
          <w:p w:rsidR="004071A4" w:rsidRPr="004071A4" w:rsidRDefault="00F061BD" w:rsidP="004071A4">
            <w:pPr>
              <w:jc w:val="center"/>
            </w:pPr>
            <w:r>
              <w:rPr>
                <w:b/>
              </w:rPr>
              <w:t>Książka obiektu budowlanego</w:t>
            </w:r>
            <w:r w:rsidR="004071A4">
              <w:rPr>
                <w:b/>
              </w:rPr>
              <w:t xml:space="preserve"> </w:t>
            </w:r>
            <w:r w:rsidR="004071A4" w:rsidRPr="004071A4">
              <w:rPr>
                <w:sz w:val="22"/>
                <w:szCs w:val="22"/>
              </w:rPr>
              <w:t>(zakreślić właściwy kwadrat)</w:t>
            </w:r>
          </w:p>
          <w:p w:rsidR="004071A4" w:rsidRDefault="0084540C" w:rsidP="004071A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ect id="_x0000_s1045" style="position:absolute;left:0;text-align:left;margin-left:314.1pt;margin-top:12pt;width:13.2pt;height:12.6pt;z-index:251678720"/>
              </w:pict>
            </w:r>
            <w:r>
              <w:rPr>
                <w:b/>
                <w:noProof/>
              </w:rPr>
              <w:pict>
                <v:rect id="_x0000_s1044" style="position:absolute;left:0;text-align:left;margin-left:162.8pt;margin-top:11.9pt;width:13.2pt;height:12.6pt;z-index:251677696"/>
              </w:pict>
            </w:r>
          </w:p>
          <w:p w:rsidR="004071A4" w:rsidRDefault="004071A4" w:rsidP="004071A4">
            <w:pPr>
              <w:jc w:val="center"/>
              <w:rPr>
                <w:b/>
              </w:rPr>
            </w:pPr>
          </w:p>
          <w:p w:rsidR="004071A4" w:rsidRPr="004071A4" w:rsidRDefault="00647405" w:rsidP="00647405">
            <w:r>
              <w:t xml:space="preserve">                                                      </w:t>
            </w:r>
            <w:r w:rsidR="004071A4">
              <w:t xml:space="preserve">jest           </w:t>
            </w:r>
            <w:r>
              <w:t xml:space="preserve">                            </w:t>
            </w:r>
            <w:r w:rsidR="004071A4">
              <w:t xml:space="preserve"> </w:t>
            </w:r>
            <w:r>
              <w:t xml:space="preserve">    </w:t>
            </w:r>
            <w:r w:rsidR="004071A4">
              <w:t>brak</w:t>
            </w:r>
          </w:p>
        </w:tc>
      </w:tr>
      <w:tr w:rsidR="00CD192F" w:rsidRPr="00C06359" w:rsidTr="006C6EC2">
        <w:trPr>
          <w:trHeight w:val="205"/>
          <w:jc w:val="center"/>
        </w:trPr>
        <w:tc>
          <w:tcPr>
            <w:tcW w:w="10068" w:type="dxa"/>
            <w:gridSpan w:val="12"/>
            <w:vAlign w:val="center"/>
          </w:tcPr>
          <w:p w:rsidR="00CD192F" w:rsidRPr="0020363C" w:rsidRDefault="00502748" w:rsidP="003F31E9">
            <w:pPr>
              <w:jc w:val="center"/>
              <w:rPr>
                <w:b/>
              </w:rPr>
            </w:pPr>
            <w:r>
              <w:rPr>
                <w:b/>
              </w:rPr>
              <w:t>Urządzenia techniczne</w:t>
            </w:r>
            <w:r w:rsidR="00FD2A80">
              <w:rPr>
                <w:b/>
              </w:rPr>
              <w:t xml:space="preserve"> związane z</w:t>
            </w:r>
            <w:r w:rsidR="00FD2A80" w:rsidRPr="003F31E9">
              <w:rPr>
                <w:b/>
              </w:rPr>
              <w:t xml:space="preserve"> </w:t>
            </w:r>
            <w:r>
              <w:rPr>
                <w:b/>
              </w:rPr>
              <w:t>siecią</w:t>
            </w:r>
          </w:p>
        </w:tc>
      </w:tr>
      <w:tr w:rsidR="00FD2A80" w:rsidRPr="00C06359" w:rsidTr="006C6EC2">
        <w:trPr>
          <w:trHeight w:val="649"/>
          <w:jc w:val="center"/>
        </w:trPr>
        <w:tc>
          <w:tcPr>
            <w:tcW w:w="10068" w:type="dxa"/>
            <w:gridSpan w:val="12"/>
            <w:vAlign w:val="center"/>
          </w:tcPr>
          <w:p w:rsidR="00FD2A80" w:rsidRPr="00C06359" w:rsidRDefault="00FD2A80" w:rsidP="00C92454"/>
        </w:tc>
      </w:tr>
      <w:tr w:rsidR="00CD192F" w:rsidRPr="00C06359" w:rsidTr="006C6EC2">
        <w:trPr>
          <w:trHeight w:val="203"/>
          <w:jc w:val="center"/>
        </w:trPr>
        <w:tc>
          <w:tcPr>
            <w:tcW w:w="10068" w:type="dxa"/>
            <w:gridSpan w:val="12"/>
            <w:vAlign w:val="center"/>
          </w:tcPr>
          <w:p w:rsidR="00CD192F" w:rsidRPr="008E3DA0" w:rsidRDefault="00CD192F" w:rsidP="00F24B7C">
            <w:pPr>
              <w:spacing w:before="60"/>
              <w:jc w:val="center"/>
              <w:rPr>
                <w:b/>
              </w:rPr>
            </w:pPr>
            <w:r w:rsidRPr="008E3DA0">
              <w:rPr>
                <w:b/>
              </w:rPr>
              <w:t>PRZED ROZPOCZĘCIEM KON</w:t>
            </w:r>
            <w:r w:rsidR="003C0201">
              <w:rPr>
                <w:b/>
              </w:rPr>
              <w:t xml:space="preserve">TROLI ZAPOZNANO SIĘ Z </w:t>
            </w:r>
          </w:p>
        </w:tc>
      </w:tr>
      <w:tr w:rsidR="00CD192F" w:rsidRPr="00C06359" w:rsidTr="006C6EC2">
        <w:trPr>
          <w:trHeight w:val="241"/>
          <w:jc w:val="center"/>
        </w:trPr>
        <w:tc>
          <w:tcPr>
            <w:tcW w:w="10068" w:type="dxa"/>
            <w:gridSpan w:val="12"/>
            <w:vAlign w:val="center"/>
          </w:tcPr>
          <w:p w:rsidR="00CD192F" w:rsidRPr="00FA2933" w:rsidRDefault="003C0201" w:rsidP="00F24B7C">
            <w:pPr>
              <w:spacing w:before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protokółem </w:t>
            </w:r>
            <w:r w:rsidR="00CD192F">
              <w:rPr>
                <w:b/>
                <w:sz w:val="22"/>
                <w:szCs w:val="22"/>
              </w:rPr>
              <w:t>poprzedniej  „pięcioletniej</w:t>
            </w:r>
            <w:r w:rsidR="00CD192F" w:rsidRPr="00FA2933">
              <w:rPr>
                <w:b/>
                <w:sz w:val="22"/>
                <w:szCs w:val="22"/>
              </w:rPr>
              <w:t>” kontroli stanu technicznego</w:t>
            </w:r>
            <w:r w:rsidR="00CC10A8">
              <w:rPr>
                <w:b/>
                <w:sz w:val="22"/>
                <w:szCs w:val="22"/>
              </w:rPr>
              <w:t xml:space="preserve"> </w:t>
            </w:r>
            <w:r w:rsidR="00502748">
              <w:rPr>
                <w:b/>
                <w:sz w:val="22"/>
                <w:szCs w:val="22"/>
              </w:rPr>
              <w:t>sieci</w:t>
            </w:r>
          </w:p>
        </w:tc>
      </w:tr>
      <w:tr w:rsidR="00CD192F" w:rsidRPr="00C06359" w:rsidTr="006C6EC2">
        <w:trPr>
          <w:trHeight w:val="195"/>
          <w:jc w:val="center"/>
        </w:trPr>
        <w:tc>
          <w:tcPr>
            <w:tcW w:w="2768" w:type="dxa"/>
            <w:gridSpan w:val="2"/>
            <w:vAlign w:val="center"/>
          </w:tcPr>
          <w:p w:rsidR="00CD192F" w:rsidRPr="00FA2933" w:rsidRDefault="00CD192F" w:rsidP="00F24B7C">
            <w:pPr>
              <w:jc w:val="center"/>
            </w:pPr>
            <w:r>
              <w:rPr>
                <w:sz w:val="22"/>
                <w:szCs w:val="22"/>
              </w:rPr>
              <w:t>Data kontroli</w:t>
            </w:r>
          </w:p>
        </w:tc>
        <w:tc>
          <w:tcPr>
            <w:tcW w:w="7300" w:type="dxa"/>
            <w:gridSpan w:val="10"/>
            <w:vAlign w:val="center"/>
          </w:tcPr>
          <w:p w:rsidR="00CD192F" w:rsidRPr="00FA2933" w:rsidRDefault="00CD192F" w:rsidP="00F24B7C">
            <w:pPr>
              <w:jc w:val="center"/>
            </w:pPr>
            <w:r>
              <w:rPr>
                <w:sz w:val="22"/>
                <w:szCs w:val="22"/>
              </w:rPr>
              <w:t>Ustalenia pokontrolne</w:t>
            </w:r>
          </w:p>
        </w:tc>
      </w:tr>
      <w:tr w:rsidR="00CD192F" w:rsidRPr="00C06359" w:rsidTr="006C6EC2">
        <w:trPr>
          <w:trHeight w:val="380"/>
          <w:jc w:val="center"/>
        </w:trPr>
        <w:tc>
          <w:tcPr>
            <w:tcW w:w="2768" w:type="dxa"/>
            <w:gridSpan w:val="2"/>
            <w:vAlign w:val="center"/>
          </w:tcPr>
          <w:p w:rsidR="00CD192F" w:rsidRPr="00C06359" w:rsidRDefault="00CD192F" w:rsidP="00F24B7C">
            <w:pPr>
              <w:jc w:val="center"/>
              <w:rPr>
                <w:b/>
              </w:rPr>
            </w:pPr>
          </w:p>
        </w:tc>
        <w:tc>
          <w:tcPr>
            <w:tcW w:w="7300" w:type="dxa"/>
            <w:gridSpan w:val="10"/>
            <w:vAlign w:val="center"/>
          </w:tcPr>
          <w:p w:rsidR="00CD192F" w:rsidRPr="00C06359" w:rsidRDefault="00CD192F" w:rsidP="00F24B7C">
            <w:pPr>
              <w:rPr>
                <w:b/>
              </w:rPr>
            </w:pPr>
          </w:p>
        </w:tc>
      </w:tr>
      <w:tr w:rsidR="00CD192F" w:rsidRPr="00C06359" w:rsidTr="006C6EC2">
        <w:trPr>
          <w:trHeight w:val="388"/>
          <w:jc w:val="center"/>
        </w:trPr>
        <w:tc>
          <w:tcPr>
            <w:tcW w:w="10068" w:type="dxa"/>
            <w:gridSpan w:val="12"/>
            <w:vAlign w:val="center"/>
          </w:tcPr>
          <w:p w:rsidR="00CD192F" w:rsidRPr="00FA2933" w:rsidRDefault="003C0201" w:rsidP="00F24B7C">
            <w:pPr>
              <w:tabs>
                <w:tab w:val="num" w:pos="279"/>
              </w:tabs>
              <w:spacing w:before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protokółami </w:t>
            </w:r>
            <w:r w:rsidR="00CD192F" w:rsidRPr="00FA2933">
              <w:rPr>
                <w:b/>
                <w:sz w:val="22"/>
                <w:szCs w:val="22"/>
              </w:rPr>
              <w:t>odbioru robót remontowych</w:t>
            </w:r>
            <w:r w:rsidR="00CC10A8">
              <w:rPr>
                <w:b/>
                <w:sz w:val="22"/>
                <w:szCs w:val="22"/>
              </w:rPr>
              <w:t xml:space="preserve">, wykonanych </w:t>
            </w:r>
            <w:r w:rsidR="00CD192F" w:rsidRPr="00FA2933">
              <w:rPr>
                <w:b/>
                <w:sz w:val="22"/>
                <w:szCs w:val="22"/>
              </w:rPr>
              <w:t>w okresie od poprzedniej kontroli</w:t>
            </w:r>
          </w:p>
        </w:tc>
      </w:tr>
      <w:tr w:rsidR="00CD192F" w:rsidRPr="00C06359" w:rsidTr="006C6EC2">
        <w:trPr>
          <w:trHeight w:val="350"/>
          <w:jc w:val="center"/>
        </w:trPr>
        <w:tc>
          <w:tcPr>
            <w:tcW w:w="2768" w:type="dxa"/>
            <w:gridSpan w:val="2"/>
            <w:vAlign w:val="center"/>
          </w:tcPr>
          <w:p w:rsidR="00CD192F" w:rsidRPr="00FA2933" w:rsidRDefault="00CD192F" w:rsidP="00F24B7C">
            <w:pPr>
              <w:tabs>
                <w:tab w:val="num" w:pos="279"/>
              </w:tabs>
              <w:spacing w:before="60"/>
              <w:jc w:val="center"/>
            </w:pPr>
            <w:r w:rsidRPr="00FA2933">
              <w:rPr>
                <w:sz w:val="22"/>
                <w:szCs w:val="22"/>
              </w:rPr>
              <w:t xml:space="preserve">Data </w:t>
            </w:r>
            <w:r>
              <w:rPr>
                <w:sz w:val="22"/>
                <w:szCs w:val="22"/>
              </w:rPr>
              <w:t>kontroli</w:t>
            </w:r>
          </w:p>
        </w:tc>
        <w:tc>
          <w:tcPr>
            <w:tcW w:w="7300" w:type="dxa"/>
            <w:gridSpan w:val="10"/>
            <w:vAlign w:val="center"/>
          </w:tcPr>
          <w:p w:rsidR="00CD192F" w:rsidRPr="00FA2933" w:rsidRDefault="00CD192F" w:rsidP="00F24B7C">
            <w:pPr>
              <w:tabs>
                <w:tab w:val="num" w:pos="279"/>
              </w:tabs>
              <w:spacing w:before="60"/>
              <w:jc w:val="center"/>
            </w:pPr>
            <w:r w:rsidRPr="00FA2933">
              <w:rPr>
                <w:sz w:val="22"/>
                <w:szCs w:val="22"/>
              </w:rPr>
              <w:t>Zakres wykonanych robót remontowych</w:t>
            </w:r>
          </w:p>
        </w:tc>
      </w:tr>
      <w:tr w:rsidR="00CD192F" w:rsidRPr="00C06359" w:rsidTr="006C6EC2">
        <w:trPr>
          <w:trHeight w:val="348"/>
          <w:jc w:val="center"/>
        </w:trPr>
        <w:tc>
          <w:tcPr>
            <w:tcW w:w="2768" w:type="dxa"/>
            <w:gridSpan w:val="2"/>
            <w:vAlign w:val="center"/>
          </w:tcPr>
          <w:p w:rsidR="00CD192F" w:rsidRPr="00C06359" w:rsidRDefault="00CD192F" w:rsidP="00F24B7C">
            <w:pPr>
              <w:tabs>
                <w:tab w:val="num" w:pos="279"/>
              </w:tabs>
              <w:spacing w:before="60"/>
              <w:jc w:val="center"/>
            </w:pPr>
          </w:p>
        </w:tc>
        <w:tc>
          <w:tcPr>
            <w:tcW w:w="7300" w:type="dxa"/>
            <w:gridSpan w:val="10"/>
            <w:vAlign w:val="center"/>
          </w:tcPr>
          <w:p w:rsidR="00CD192F" w:rsidRPr="00C06359" w:rsidRDefault="00CD192F" w:rsidP="00F24B7C">
            <w:pPr>
              <w:tabs>
                <w:tab w:val="num" w:pos="279"/>
              </w:tabs>
              <w:spacing w:before="60"/>
              <w:jc w:val="both"/>
            </w:pPr>
          </w:p>
        </w:tc>
      </w:tr>
      <w:tr w:rsidR="001269FC" w:rsidRPr="00C06359" w:rsidTr="006C6EC2">
        <w:trPr>
          <w:trHeight w:val="348"/>
          <w:jc w:val="center"/>
        </w:trPr>
        <w:tc>
          <w:tcPr>
            <w:tcW w:w="10068" w:type="dxa"/>
            <w:gridSpan w:val="12"/>
            <w:vAlign w:val="center"/>
          </w:tcPr>
          <w:p w:rsidR="001269FC" w:rsidRPr="00C06359" w:rsidRDefault="001269FC" w:rsidP="001269FC">
            <w:pPr>
              <w:tabs>
                <w:tab w:val="num" w:pos="279"/>
              </w:tabs>
              <w:spacing w:before="60"/>
              <w:jc w:val="center"/>
            </w:pPr>
            <w:r w:rsidRPr="008E3DA0">
              <w:rPr>
                <w:b/>
              </w:rPr>
              <w:t xml:space="preserve">ZAKRES NIE WYKONANYCH ROBÓT REMONTOWYCH ZALECONYCH </w:t>
            </w:r>
            <w:r>
              <w:rPr>
                <w:b/>
              </w:rPr>
              <w:br/>
            </w:r>
            <w:r w:rsidRPr="008E3DA0">
              <w:rPr>
                <w:b/>
              </w:rPr>
              <w:t>DO REAL</w:t>
            </w:r>
            <w:r>
              <w:rPr>
                <w:b/>
              </w:rPr>
              <w:t>IZACJI W PROTOKÓLE Z POPRZEDNIEJ</w:t>
            </w:r>
            <w:r w:rsidRPr="008E3DA0">
              <w:rPr>
                <w:b/>
              </w:rPr>
              <w:t xml:space="preserve"> KONTROLI OKRESOWEJ</w:t>
            </w:r>
          </w:p>
        </w:tc>
      </w:tr>
      <w:tr w:rsidR="001269FC" w:rsidRPr="00C06359" w:rsidTr="006C6EC2">
        <w:trPr>
          <w:trHeight w:val="348"/>
          <w:jc w:val="center"/>
        </w:trPr>
        <w:tc>
          <w:tcPr>
            <w:tcW w:w="2768" w:type="dxa"/>
            <w:gridSpan w:val="2"/>
            <w:vAlign w:val="center"/>
          </w:tcPr>
          <w:p w:rsidR="001269FC" w:rsidRPr="00C06359" w:rsidRDefault="001269FC" w:rsidP="00F24B7C">
            <w:pPr>
              <w:tabs>
                <w:tab w:val="num" w:pos="279"/>
              </w:tabs>
              <w:spacing w:before="60"/>
              <w:jc w:val="center"/>
            </w:pPr>
            <w:r>
              <w:rPr>
                <w:sz w:val="22"/>
                <w:szCs w:val="22"/>
              </w:rPr>
              <w:t>Data protokołu</w:t>
            </w:r>
          </w:p>
        </w:tc>
        <w:tc>
          <w:tcPr>
            <w:tcW w:w="7300" w:type="dxa"/>
            <w:gridSpan w:val="10"/>
            <w:vAlign w:val="center"/>
          </w:tcPr>
          <w:p w:rsidR="001269FC" w:rsidRPr="00C06359" w:rsidRDefault="001269FC" w:rsidP="00F24B7C">
            <w:pPr>
              <w:tabs>
                <w:tab w:val="num" w:pos="279"/>
              </w:tabs>
              <w:spacing w:before="60"/>
              <w:jc w:val="both"/>
            </w:pPr>
            <w:r>
              <w:rPr>
                <w:sz w:val="22"/>
                <w:szCs w:val="22"/>
              </w:rPr>
              <w:t>Nie wykonane roboty remontowe</w:t>
            </w:r>
          </w:p>
        </w:tc>
      </w:tr>
      <w:tr w:rsidR="001269FC" w:rsidRPr="00C06359" w:rsidTr="006C6EC2">
        <w:trPr>
          <w:trHeight w:val="348"/>
          <w:jc w:val="center"/>
        </w:trPr>
        <w:tc>
          <w:tcPr>
            <w:tcW w:w="2768" w:type="dxa"/>
            <w:gridSpan w:val="2"/>
            <w:vAlign w:val="center"/>
          </w:tcPr>
          <w:p w:rsidR="001269FC" w:rsidRPr="00C06359" w:rsidRDefault="001269FC" w:rsidP="00F24B7C">
            <w:pPr>
              <w:tabs>
                <w:tab w:val="num" w:pos="279"/>
              </w:tabs>
              <w:spacing w:before="60"/>
              <w:jc w:val="center"/>
            </w:pPr>
          </w:p>
        </w:tc>
        <w:tc>
          <w:tcPr>
            <w:tcW w:w="7300" w:type="dxa"/>
            <w:gridSpan w:val="10"/>
            <w:vAlign w:val="center"/>
          </w:tcPr>
          <w:p w:rsidR="001269FC" w:rsidRPr="00C06359" w:rsidRDefault="001269FC" w:rsidP="00F24B7C">
            <w:pPr>
              <w:tabs>
                <w:tab w:val="num" w:pos="279"/>
              </w:tabs>
              <w:spacing w:before="60"/>
              <w:jc w:val="both"/>
            </w:pPr>
          </w:p>
        </w:tc>
      </w:tr>
      <w:tr w:rsidR="00CD192F" w:rsidRPr="00C06359" w:rsidTr="006C6EC2">
        <w:trPr>
          <w:trHeight w:val="363"/>
          <w:jc w:val="center"/>
        </w:trPr>
        <w:tc>
          <w:tcPr>
            <w:tcW w:w="10068" w:type="dxa"/>
            <w:gridSpan w:val="12"/>
            <w:vAlign w:val="center"/>
          </w:tcPr>
          <w:p w:rsidR="00CD192F" w:rsidRPr="00FA2BB6" w:rsidRDefault="008A478D" w:rsidP="008A478D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06494">
              <w:rPr>
                <w:rFonts w:ascii="Times New Roman" w:hAnsi="Times New Roman" w:cs="Times New Roman"/>
                <w:sz w:val="24"/>
                <w:szCs w:val="24"/>
              </w:rPr>
              <w:t>CENA STANU TECHNICZNEGO</w:t>
            </w:r>
          </w:p>
        </w:tc>
      </w:tr>
      <w:tr w:rsidR="004F3EDB" w:rsidRPr="00FA2933" w:rsidTr="006C6EC2">
        <w:trPr>
          <w:trHeight w:val="345"/>
          <w:jc w:val="center"/>
        </w:trPr>
        <w:tc>
          <w:tcPr>
            <w:tcW w:w="10068" w:type="dxa"/>
            <w:gridSpan w:val="12"/>
            <w:vAlign w:val="center"/>
          </w:tcPr>
          <w:p w:rsidR="00150CA6" w:rsidRPr="001111FA" w:rsidRDefault="001111FA" w:rsidP="00793F0E">
            <w:pPr>
              <w:jc w:val="center"/>
              <w:rPr>
                <w:b/>
              </w:rPr>
            </w:pPr>
            <w:r w:rsidRPr="000D39C5">
              <w:rPr>
                <w:b/>
              </w:rPr>
              <w:t xml:space="preserve">konstrukcje </w:t>
            </w:r>
            <w:r>
              <w:rPr>
                <w:b/>
              </w:rPr>
              <w:t>słupowe</w:t>
            </w:r>
          </w:p>
        </w:tc>
      </w:tr>
      <w:tr w:rsidR="002C3980" w:rsidRPr="00FA2933" w:rsidTr="006C6EC2">
        <w:trPr>
          <w:trHeight w:val="568"/>
          <w:jc w:val="center"/>
        </w:trPr>
        <w:tc>
          <w:tcPr>
            <w:tcW w:w="10068" w:type="dxa"/>
            <w:gridSpan w:val="12"/>
            <w:vAlign w:val="center"/>
          </w:tcPr>
          <w:p w:rsidR="002C3980" w:rsidRDefault="002C3980" w:rsidP="00150CA6">
            <w:pPr>
              <w:jc w:val="center"/>
            </w:pPr>
          </w:p>
          <w:p w:rsidR="002C3980" w:rsidRPr="004F3EDB" w:rsidRDefault="002C3980" w:rsidP="00606494">
            <w:pPr>
              <w:rPr>
                <w:b/>
              </w:rPr>
            </w:pPr>
          </w:p>
        </w:tc>
      </w:tr>
      <w:tr w:rsidR="004F3EDB" w:rsidRPr="00FA2933" w:rsidTr="006C6EC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151B69" w:rsidRPr="00366793" w:rsidRDefault="001111FA" w:rsidP="00366793">
            <w:pPr>
              <w:jc w:val="center"/>
              <w:rPr>
                <w:b/>
              </w:rPr>
            </w:pPr>
            <w:r>
              <w:rPr>
                <w:b/>
              </w:rPr>
              <w:t>fundamenty konstrukcji słupowych</w:t>
            </w:r>
          </w:p>
        </w:tc>
      </w:tr>
      <w:tr w:rsidR="001111FA" w:rsidRPr="00FA2933" w:rsidTr="006C6EC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1111FA" w:rsidRDefault="001111FA" w:rsidP="00366793">
            <w:pPr>
              <w:jc w:val="center"/>
              <w:rPr>
                <w:b/>
              </w:rPr>
            </w:pPr>
          </w:p>
          <w:p w:rsidR="001111FA" w:rsidRDefault="001111FA" w:rsidP="00366793">
            <w:pPr>
              <w:jc w:val="center"/>
              <w:rPr>
                <w:b/>
              </w:rPr>
            </w:pPr>
          </w:p>
        </w:tc>
      </w:tr>
      <w:tr w:rsidR="001111FA" w:rsidRPr="00FA2933" w:rsidTr="006C6EC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1111FA" w:rsidRDefault="001111FA" w:rsidP="00366793">
            <w:pPr>
              <w:jc w:val="center"/>
              <w:rPr>
                <w:b/>
              </w:rPr>
            </w:pPr>
            <w:r>
              <w:rPr>
                <w:b/>
              </w:rPr>
              <w:t>przewody fazowe</w:t>
            </w:r>
          </w:p>
        </w:tc>
      </w:tr>
      <w:tr w:rsidR="004F3EDB" w:rsidRPr="00FA2933" w:rsidTr="006C6EC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4F3EDB" w:rsidRDefault="004F3EDB" w:rsidP="000410AF">
            <w:pPr>
              <w:rPr>
                <w:sz w:val="20"/>
                <w:szCs w:val="20"/>
              </w:rPr>
            </w:pPr>
          </w:p>
          <w:p w:rsidR="003075AA" w:rsidRDefault="003075AA" w:rsidP="000410AF">
            <w:pPr>
              <w:rPr>
                <w:sz w:val="20"/>
                <w:szCs w:val="20"/>
              </w:rPr>
            </w:pPr>
          </w:p>
        </w:tc>
      </w:tr>
      <w:tr w:rsidR="00366793" w:rsidRPr="00FA2933" w:rsidTr="006C6EC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366793" w:rsidRPr="00366793" w:rsidRDefault="00E81DFF" w:rsidP="00F24B7C">
            <w:pPr>
              <w:jc w:val="center"/>
              <w:rPr>
                <w:b/>
              </w:rPr>
            </w:pPr>
            <w:r>
              <w:rPr>
                <w:b/>
              </w:rPr>
              <w:t>przewody odgromowe</w:t>
            </w:r>
          </w:p>
        </w:tc>
      </w:tr>
      <w:tr w:rsidR="00366793" w:rsidRPr="00FA2933" w:rsidTr="006C6EC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366793" w:rsidRPr="00366793" w:rsidRDefault="00B1186C" w:rsidP="000410AF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366793" w:rsidRPr="00FA2933" w:rsidTr="006C6EC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366793" w:rsidRDefault="001111FA" w:rsidP="00F24B7C">
            <w:pPr>
              <w:jc w:val="center"/>
              <w:rPr>
                <w:b/>
              </w:rPr>
            </w:pPr>
            <w:r>
              <w:rPr>
                <w:b/>
              </w:rPr>
              <w:t>osłony</w:t>
            </w:r>
          </w:p>
        </w:tc>
      </w:tr>
      <w:tr w:rsidR="00366793" w:rsidRPr="00FA2933" w:rsidTr="006C6EC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366793" w:rsidRPr="00366793" w:rsidRDefault="00B1186C" w:rsidP="000410AF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366793" w:rsidRPr="00FA2933" w:rsidTr="006C6EC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366793" w:rsidRDefault="00E81DFF" w:rsidP="00F24B7C">
            <w:pPr>
              <w:jc w:val="center"/>
              <w:rPr>
                <w:b/>
              </w:rPr>
            </w:pPr>
            <w:r>
              <w:rPr>
                <w:b/>
              </w:rPr>
              <w:t>uziemienia</w:t>
            </w:r>
          </w:p>
        </w:tc>
      </w:tr>
      <w:tr w:rsidR="00E754EB" w:rsidRPr="00FA2933" w:rsidTr="006C6EC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E754EB" w:rsidRPr="009C617D" w:rsidRDefault="00B1186C" w:rsidP="000410AF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E754EB" w:rsidRPr="00FA2933" w:rsidTr="006C6EC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E754EB" w:rsidRDefault="00F67D91" w:rsidP="00F24B7C">
            <w:pPr>
              <w:jc w:val="center"/>
              <w:rPr>
                <w:b/>
              </w:rPr>
            </w:pPr>
            <w:r>
              <w:rPr>
                <w:b/>
              </w:rPr>
              <w:t xml:space="preserve">izolacje </w:t>
            </w:r>
          </w:p>
        </w:tc>
      </w:tr>
      <w:tr w:rsidR="00E754EB" w:rsidRPr="00FA2933" w:rsidTr="006C6EC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E754EB" w:rsidRDefault="00E754EB" w:rsidP="000410AF">
            <w:pPr>
              <w:rPr>
                <w:b/>
              </w:rPr>
            </w:pPr>
          </w:p>
          <w:p w:rsidR="00B536FC" w:rsidRPr="00E754EB" w:rsidRDefault="00B536FC" w:rsidP="00F24B7C">
            <w:pPr>
              <w:jc w:val="center"/>
              <w:rPr>
                <w:b/>
              </w:rPr>
            </w:pPr>
          </w:p>
        </w:tc>
      </w:tr>
      <w:tr w:rsidR="00B536FC" w:rsidRPr="00FA2933" w:rsidTr="006C6EC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B536FC" w:rsidRDefault="00F67D91" w:rsidP="00F24B7C">
            <w:pPr>
              <w:jc w:val="center"/>
              <w:rPr>
                <w:b/>
              </w:rPr>
            </w:pPr>
            <w:r>
              <w:rPr>
                <w:b/>
              </w:rPr>
              <w:t>osprzęt</w:t>
            </w:r>
          </w:p>
        </w:tc>
      </w:tr>
      <w:tr w:rsidR="00B536FC" w:rsidRPr="00FA2933" w:rsidTr="006C6EC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B536FC" w:rsidRPr="00B536FC" w:rsidRDefault="00B1186C" w:rsidP="000410AF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CA6F60" w:rsidRPr="00FA2933" w:rsidTr="006C6EC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CA6F60" w:rsidRDefault="003C11E3" w:rsidP="00F24B7C">
            <w:pPr>
              <w:jc w:val="center"/>
              <w:rPr>
                <w:b/>
              </w:rPr>
            </w:pPr>
            <w:r>
              <w:rPr>
                <w:b/>
              </w:rPr>
              <w:t>oznakowanie słupów</w:t>
            </w:r>
          </w:p>
        </w:tc>
      </w:tr>
      <w:tr w:rsidR="00CA6F60" w:rsidRPr="00FA2933" w:rsidTr="006C6EC2">
        <w:trPr>
          <w:trHeight w:val="255"/>
          <w:jc w:val="center"/>
        </w:trPr>
        <w:tc>
          <w:tcPr>
            <w:tcW w:w="10068" w:type="dxa"/>
            <w:gridSpan w:val="12"/>
            <w:vAlign w:val="center"/>
          </w:tcPr>
          <w:p w:rsidR="00CA6F60" w:rsidRDefault="00CA6F60" w:rsidP="000410AF">
            <w:pPr>
              <w:rPr>
                <w:b/>
              </w:rPr>
            </w:pPr>
          </w:p>
          <w:p w:rsidR="00CA6F60" w:rsidRPr="00CA6F60" w:rsidRDefault="00CA6F60" w:rsidP="00F24B7C">
            <w:pPr>
              <w:jc w:val="center"/>
              <w:rPr>
                <w:b/>
              </w:rPr>
            </w:pPr>
          </w:p>
        </w:tc>
      </w:tr>
      <w:tr w:rsidR="004F3EDB" w:rsidRPr="00FA2933" w:rsidTr="006C6EC2">
        <w:trPr>
          <w:trHeight w:val="231"/>
          <w:jc w:val="center"/>
        </w:trPr>
        <w:tc>
          <w:tcPr>
            <w:tcW w:w="10068" w:type="dxa"/>
            <w:gridSpan w:val="12"/>
            <w:vAlign w:val="center"/>
          </w:tcPr>
          <w:p w:rsidR="004F3EDB" w:rsidRPr="004F3EDB" w:rsidRDefault="001111FA" w:rsidP="004F3E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napisy informacyjne</w:t>
            </w:r>
          </w:p>
        </w:tc>
      </w:tr>
      <w:tr w:rsidR="00334871" w:rsidRPr="00FA2933" w:rsidTr="006C6EC2">
        <w:trPr>
          <w:trHeight w:val="732"/>
          <w:jc w:val="center"/>
        </w:trPr>
        <w:tc>
          <w:tcPr>
            <w:tcW w:w="10068" w:type="dxa"/>
            <w:gridSpan w:val="12"/>
            <w:vAlign w:val="center"/>
          </w:tcPr>
          <w:p w:rsidR="00334871" w:rsidRDefault="00334871" w:rsidP="000410AF">
            <w:pPr>
              <w:rPr>
                <w:b/>
              </w:rPr>
            </w:pPr>
          </w:p>
        </w:tc>
      </w:tr>
      <w:tr w:rsidR="00C36BF9" w:rsidRPr="00FA2933" w:rsidTr="006C6EC2">
        <w:trPr>
          <w:trHeight w:val="231"/>
          <w:jc w:val="center"/>
        </w:trPr>
        <w:tc>
          <w:tcPr>
            <w:tcW w:w="10068" w:type="dxa"/>
            <w:gridSpan w:val="12"/>
            <w:vAlign w:val="center"/>
          </w:tcPr>
          <w:p w:rsidR="00C36BF9" w:rsidRDefault="00C36BF9" w:rsidP="000410AF">
            <w:pPr>
              <w:jc w:val="center"/>
              <w:rPr>
                <w:b/>
              </w:rPr>
            </w:pPr>
            <w:r>
              <w:rPr>
                <w:b/>
              </w:rPr>
              <w:t>ustalenia inne</w:t>
            </w:r>
          </w:p>
        </w:tc>
      </w:tr>
      <w:tr w:rsidR="00C36BF9" w:rsidRPr="00FA2933" w:rsidTr="006C6EC2">
        <w:trPr>
          <w:trHeight w:val="231"/>
          <w:jc w:val="center"/>
        </w:trPr>
        <w:tc>
          <w:tcPr>
            <w:tcW w:w="10068" w:type="dxa"/>
            <w:gridSpan w:val="12"/>
            <w:vAlign w:val="center"/>
          </w:tcPr>
          <w:p w:rsidR="00C36BF9" w:rsidRDefault="00C36BF9" w:rsidP="000410AF">
            <w:pPr>
              <w:jc w:val="center"/>
              <w:rPr>
                <w:b/>
              </w:rPr>
            </w:pPr>
          </w:p>
          <w:p w:rsidR="00C36BF9" w:rsidRDefault="00C36BF9" w:rsidP="000410AF">
            <w:pPr>
              <w:jc w:val="center"/>
              <w:rPr>
                <w:b/>
              </w:rPr>
            </w:pPr>
          </w:p>
        </w:tc>
      </w:tr>
      <w:tr w:rsidR="00CD192F" w:rsidRPr="00C06359" w:rsidTr="006C6EC2">
        <w:trPr>
          <w:trHeight w:val="371"/>
          <w:jc w:val="center"/>
        </w:trPr>
        <w:tc>
          <w:tcPr>
            <w:tcW w:w="10068" w:type="dxa"/>
            <w:gridSpan w:val="12"/>
            <w:vAlign w:val="center"/>
          </w:tcPr>
          <w:p w:rsidR="00CD192F" w:rsidRPr="004D1E3B" w:rsidRDefault="004D1E3B" w:rsidP="00AC66A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t xml:space="preserve"> </w:t>
            </w:r>
            <w:r w:rsidRPr="004D1E3B">
              <w:rPr>
                <w:rFonts w:eastAsiaTheme="minorHAnsi"/>
                <w:b/>
                <w:bCs/>
                <w:lang w:eastAsia="en-US"/>
              </w:rPr>
              <w:t>OCENA OGÓLNA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br/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informacja opisowa, uwzględniająca wyniki kontroli stanu technicznego sieci, ocena jej technicznych  parametrów jakościowych i procesu starzenia, ocena w zakresie niezawodności funkcjonowania)</w:t>
            </w:r>
          </w:p>
        </w:tc>
      </w:tr>
      <w:tr w:rsidR="00CD192F" w:rsidRPr="00C06359" w:rsidTr="006C6EC2">
        <w:trPr>
          <w:trHeight w:val="539"/>
          <w:jc w:val="center"/>
        </w:trPr>
        <w:tc>
          <w:tcPr>
            <w:tcW w:w="10068" w:type="dxa"/>
            <w:gridSpan w:val="12"/>
            <w:vAlign w:val="center"/>
          </w:tcPr>
          <w:p w:rsidR="00CD192F" w:rsidRPr="00C20F52" w:rsidRDefault="009C1B86" w:rsidP="00F24B7C">
            <w:pPr>
              <w:jc w:val="both"/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CD192F" w:rsidRPr="00C06359" w:rsidTr="006C6EC2">
        <w:trPr>
          <w:trHeight w:val="493"/>
          <w:jc w:val="center"/>
        </w:trPr>
        <w:tc>
          <w:tcPr>
            <w:tcW w:w="10068" w:type="dxa"/>
            <w:gridSpan w:val="12"/>
            <w:vAlign w:val="center"/>
          </w:tcPr>
          <w:p w:rsidR="00CD192F" w:rsidRPr="00C06359" w:rsidRDefault="00CD192F" w:rsidP="00AC66AF">
            <w:pPr>
              <w:jc w:val="center"/>
              <w:rPr>
                <w:b/>
              </w:rPr>
            </w:pPr>
            <w:r w:rsidRPr="00BD7D2B">
              <w:rPr>
                <w:b/>
              </w:rPr>
              <w:t>METODY I</w:t>
            </w:r>
            <w:r>
              <w:rPr>
                <w:b/>
              </w:rPr>
              <w:t xml:space="preserve"> ŚROD</w:t>
            </w:r>
            <w:r w:rsidR="000A42A6">
              <w:rPr>
                <w:b/>
              </w:rPr>
              <w:t>KI UŻYTKOWANIA ELEMENTÓW SIECI</w:t>
            </w:r>
            <w:r w:rsidRPr="00BD7D2B">
              <w:rPr>
                <w:b/>
              </w:rPr>
              <w:t xml:space="preserve"> NARAŻONYCH </w:t>
            </w:r>
            <w:r>
              <w:rPr>
                <w:b/>
              </w:rPr>
              <w:br/>
            </w:r>
            <w:r w:rsidRPr="00BD7D2B">
              <w:rPr>
                <w:b/>
              </w:rPr>
              <w:t xml:space="preserve">NA SZKODLIWE DZIAŁANIE WPŁYWÓW ATMOSFERYCZNYCH I NISZCZĄCE DZIAŁANIE INNYCH CZYNNIKÓW </w:t>
            </w:r>
          </w:p>
        </w:tc>
      </w:tr>
      <w:tr w:rsidR="00CD192F" w:rsidRPr="00C06359" w:rsidTr="006C6EC2">
        <w:trPr>
          <w:trHeight w:val="223"/>
          <w:jc w:val="center"/>
        </w:trPr>
        <w:tc>
          <w:tcPr>
            <w:tcW w:w="10068" w:type="dxa"/>
            <w:gridSpan w:val="12"/>
          </w:tcPr>
          <w:p w:rsidR="00CD192F" w:rsidRDefault="00CD192F" w:rsidP="00F24B7C"/>
          <w:p w:rsidR="00CD192F" w:rsidRPr="00C06359" w:rsidRDefault="00CD192F" w:rsidP="00F24B7C"/>
        </w:tc>
      </w:tr>
      <w:tr w:rsidR="00CD192F" w:rsidRPr="00C06359" w:rsidTr="006C6EC2">
        <w:trPr>
          <w:trHeight w:val="172"/>
          <w:jc w:val="center"/>
        </w:trPr>
        <w:tc>
          <w:tcPr>
            <w:tcW w:w="10068" w:type="dxa"/>
            <w:gridSpan w:val="12"/>
          </w:tcPr>
          <w:p w:rsidR="00CD192F" w:rsidRPr="00330130" w:rsidRDefault="00CD192F" w:rsidP="00AC66AF">
            <w:pPr>
              <w:jc w:val="center"/>
              <w:rPr>
                <w:b/>
              </w:rPr>
            </w:pPr>
            <w:r w:rsidRPr="00BD7D2B">
              <w:rPr>
                <w:b/>
              </w:rPr>
              <w:t>USTALENIA DOTYCZĄCE SPEŁNIENIA WYMAGAŃ PODSTAWOWYCH W ZAKRESIE</w:t>
            </w:r>
          </w:p>
        </w:tc>
      </w:tr>
      <w:tr w:rsidR="00CD192F" w:rsidRPr="00C06359" w:rsidTr="006C6EC2">
        <w:trPr>
          <w:trHeight w:val="172"/>
          <w:jc w:val="center"/>
        </w:trPr>
        <w:tc>
          <w:tcPr>
            <w:tcW w:w="2768" w:type="dxa"/>
            <w:gridSpan w:val="2"/>
          </w:tcPr>
          <w:p w:rsidR="00CD192F" w:rsidRPr="009E441D" w:rsidRDefault="00CD192F" w:rsidP="00F24B7C">
            <w:pPr>
              <w:rPr>
                <w:b/>
              </w:rPr>
            </w:pPr>
            <w:r w:rsidRPr="009E441D">
              <w:t>bezpieczeństwa konstrukcji</w:t>
            </w:r>
          </w:p>
        </w:tc>
        <w:tc>
          <w:tcPr>
            <w:tcW w:w="7300" w:type="dxa"/>
            <w:gridSpan w:val="10"/>
          </w:tcPr>
          <w:p w:rsidR="00CD192F" w:rsidRDefault="00CD192F" w:rsidP="00F24B7C">
            <w:pPr>
              <w:jc w:val="center"/>
              <w:rPr>
                <w:b/>
              </w:rPr>
            </w:pPr>
          </w:p>
          <w:p w:rsidR="00CD192F" w:rsidRPr="00330130" w:rsidRDefault="00CD192F" w:rsidP="00F24B7C">
            <w:pPr>
              <w:jc w:val="center"/>
              <w:rPr>
                <w:b/>
              </w:rPr>
            </w:pPr>
          </w:p>
        </w:tc>
      </w:tr>
      <w:tr w:rsidR="00CD192F" w:rsidRPr="00C06359" w:rsidTr="006C6EC2">
        <w:trPr>
          <w:trHeight w:val="172"/>
          <w:jc w:val="center"/>
        </w:trPr>
        <w:tc>
          <w:tcPr>
            <w:tcW w:w="2768" w:type="dxa"/>
            <w:gridSpan w:val="2"/>
          </w:tcPr>
          <w:p w:rsidR="00CD192F" w:rsidRPr="009C1B86" w:rsidRDefault="00CD192F" w:rsidP="00F24B7C">
            <w:r w:rsidRPr="009E441D">
              <w:t>bezpieczeństwa użytkowania</w:t>
            </w:r>
          </w:p>
        </w:tc>
        <w:tc>
          <w:tcPr>
            <w:tcW w:w="7300" w:type="dxa"/>
            <w:gridSpan w:val="10"/>
          </w:tcPr>
          <w:p w:rsidR="00CD192F" w:rsidRDefault="009C1B86" w:rsidP="00F24B7C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7B6679" w:rsidRPr="002C4DC5" w:rsidTr="006C6EC2">
        <w:trPr>
          <w:trHeight w:val="360"/>
          <w:jc w:val="center"/>
        </w:trPr>
        <w:tc>
          <w:tcPr>
            <w:tcW w:w="10068" w:type="dxa"/>
            <w:gridSpan w:val="12"/>
            <w:vAlign w:val="center"/>
          </w:tcPr>
          <w:p w:rsidR="007B6679" w:rsidRPr="002C4DC5" w:rsidRDefault="007B6679" w:rsidP="006D6B0E">
            <w:pPr>
              <w:jc w:val="center"/>
              <w:rPr>
                <w:b/>
              </w:rPr>
            </w:pPr>
            <w:r w:rsidRPr="002C4DC5">
              <w:rPr>
                <w:b/>
              </w:rPr>
              <w:t>ZALECENIA</w:t>
            </w:r>
          </w:p>
        </w:tc>
      </w:tr>
      <w:tr w:rsidR="007B6679" w:rsidRPr="002C4DC5" w:rsidTr="006C6EC2">
        <w:trPr>
          <w:trHeight w:val="360"/>
          <w:jc w:val="center"/>
        </w:trPr>
        <w:tc>
          <w:tcPr>
            <w:tcW w:w="10068" w:type="dxa"/>
            <w:gridSpan w:val="12"/>
            <w:vAlign w:val="center"/>
          </w:tcPr>
          <w:p w:rsidR="007B6679" w:rsidRPr="002C4DC5" w:rsidRDefault="007B6679" w:rsidP="006D6B0E">
            <w:pPr>
              <w:jc w:val="center"/>
              <w:rPr>
                <w:b/>
              </w:rPr>
            </w:pPr>
          </w:p>
        </w:tc>
      </w:tr>
      <w:tr w:rsidR="007B6679" w:rsidRPr="002C4DC5" w:rsidTr="006C6EC2">
        <w:trPr>
          <w:trHeight w:val="360"/>
          <w:jc w:val="center"/>
        </w:trPr>
        <w:tc>
          <w:tcPr>
            <w:tcW w:w="10068" w:type="dxa"/>
            <w:gridSpan w:val="12"/>
            <w:vAlign w:val="center"/>
          </w:tcPr>
          <w:p w:rsidR="007B6679" w:rsidRPr="002C4DC5" w:rsidRDefault="007B6679" w:rsidP="006D6B0E">
            <w:pPr>
              <w:jc w:val="center"/>
              <w:rPr>
                <w:b/>
              </w:rPr>
            </w:pPr>
          </w:p>
        </w:tc>
      </w:tr>
      <w:tr w:rsidR="007B6679" w:rsidRPr="002C4DC5" w:rsidTr="006C6EC2">
        <w:trPr>
          <w:trHeight w:val="360"/>
          <w:jc w:val="center"/>
        </w:trPr>
        <w:tc>
          <w:tcPr>
            <w:tcW w:w="10068" w:type="dxa"/>
            <w:gridSpan w:val="12"/>
            <w:vAlign w:val="center"/>
          </w:tcPr>
          <w:p w:rsidR="007B6679" w:rsidRPr="002C4DC5" w:rsidRDefault="007B6679" w:rsidP="006D6B0E">
            <w:pPr>
              <w:jc w:val="center"/>
              <w:rPr>
                <w:b/>
              </w:rPr>
            </w:pPr>
          </w:p>
        </w:tc>
      </w:tr>
      <w:tr w:rsidR="007B6679" w:rsidRPr="002C4DC5" w:rsidTr="006C6EC2">
        <w:trPr>
          <w:trHeight w:val="354"/>
          <w:jc w:val="center"/>
        </w:trPr>
        <w:tc>
          <w:tcPr>
            <w:tcW w:w="10068" w:type="dxa"/>
            <w:gridSpan w:val="12"/>
            <w:vAlign w:val="center"/>
          </w:tcPr>
          <w:p w:rsidR="007B6679" w:rsidRPr="002C4DC5" w:rsidRDefault="007B6679" w:rsidP="006D6B0E">
            <w:pPr>
              <w:jc w:val="center"/>
              <w:rPr>
                <w:b/>
              </w:rPr>
            </w:pPr>
            <w:r w:rsidRPr="002C4DC5">
              <w:rPr>
                <w:b/>
              </w:rPr>
              <w:t xml:space="preserve">CZYNNOŚCI MAJĄCE NA CELU USUNIĘCIE STWIERDZONYCH </w:t>
            </w:r>
            <w:r w:rsidRPr="002C4DC5">
              <w:rPr>
                <w:b/>
              </w:rPr>
              <w:lastRenderedPageBreak/>
              <w:t>NIEPRAWIDŁOWOŚCI</w:t>
            </w:r>
          </w:p>
        </w:tc>
      </w:tr>
      <w:tr w:rsidR="007B6679" w:rsidRPr="002C4DC5" w:rsidTr="006C6EC2">
        <w:trPr>
          <w:trHeight w:val="354"/>
          <w:jc w:val="center"/>
        </w:trPr>
        <w:tc>
          <w:tcPr>
            <w:tcW w:w="6947" w:type="dxa"/>
            <w:gridSpan w:val="9"/>
            <w:vAlign w:val="center"/>
          </w:tcPr>
          <w:p w:rsidR="007B6679" w:rsidRPr="002C4DC5" w:rsidRDefault="007B6679" w:rsidP="006D6B0E">
            <w:pPr>
              <w:jc w:val="center"/>
              <w:rPr>
                <w:b/>
              </w:rPr>
            </w:pPr>
            <w:r w:rsidRPr="002C4DC5">
              <w:rPr>
                <w:b/>
              </w:rPr>
              <w:lastRenderedPageBreak/>
              <w:t>Czynności mające na celu usunięcie stwierdzonych nieprawidłowości</w:t>
            </w:r>
          </w:p>
        </w:tc>
        <w:tc>
          <w:tcPr>
            <w:tcW w:w="3121" w:type="dxa"/>
            <w:gridSpan w:val="3"/>
            <w:vAlign w:val="center"/>
          </w:tcPr>
          <w:p w:rsidR="007B6679" w:rsidRPr="002C4DC5" w:rsidRDefault="007B6679" w:rsidP="006D6B0E">
            <w:pPr>
              <w:jc w:val="center"/>
              <w:rPr>
                <w:b/>
                <w:color w:val="000000"/>
              </w:rPr>
            </w:pPr>
            <w:r w:rsidRPr="002C4DC5">
              <w:rPr>
                <w:b/>
                <w:color w:val="000000"/>
              </w:rPr>
              <w:t>Termin wykonania czynności</w:t>
            </w:r>
          </w:p>
        </w:tc>
      </w:tr>
      <w:tr w:rsidR="007B6679" w:rsidRPr="00251EB0" w:rsidTr="006C6EC2">
        <w:trPr>
          <w:trHeight w:val="354"/>
          <w:jc w:val="center"/>
        </w:trPr>
        <w:tc>
          <w:tcPr>
            <w:tcW w:w="6947" w:type="dxa"/>
            <w:gridSpan w:val="9"/>
            <w:vAlign w:val="center"/>
          </w:tcPr>
          <w:p w:rsidR="007B6679" w:rsidRPr="00251EB0" w:rsidRDefault="007B6679" w:rsidP="006D6B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1" w:type="dxa"/>
            <w:gridSpan w:val="3"/>
            <w:vAlign w:val="center"/>
          </w:tcPr>
          <w:p w:rsidR="007B6679" w:rsidRPr="00251EB0" w:rsidRDefault="007B6679" w:rsidP="006D6B0E">
            <w:pPr>
              <w:jc w:val="center"/>
              <w:rPr>
                <w:sz w:val="23"/>
                <w:szCs w:val="23"/>
              </w:rPr>
            </w:pPr>
          </w:p>
        </w:tc>
      </w:tr>
      <w:tr w:rsidR="007B6679" w:rsidRPr="00E051E0" w:rsidTr="006C6EC2">
        <w:trPr>
          <w:trHeight w:val="354"/>
          <w:jc w:val="center"/>
        </w:trPr>
        <w:tc>
          <w:tcPr>
            <w:tcW w:w="6947" w:type="dxa"/>
            <w:gridSpan w:val="9"/>
            <w:vAlign w:val="center"/>
          </w:tcPr>
          <w:p w:rsidR="007B6679" w:rsidRPr="00E051E0" w:rsidRDefault="007B6679" w:rsidP="006D6B0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121" w:type="dxa"/>
            <w:gridSpan w:val="3"/>
            <w:vAlign w:val="center"/>
          </w:tcPr>
          <w:p w:rsidR="007B6679" w:rsidRPr="00E051E0" w:rsidRDefault="007B6679" w:rsidP="006D6B0E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7B6679" w:rsidRPr="00E051E0" w:rsidTr="006C6EC2">
        <w:trPr>
          <w:trHeight w:val="354"/>
          <w:jc w:val="center"/>
        </w:trPr>
        <w:tc>
          <w:tcPr>
            <w:tcW w:w="6947" w:type="dxa"/>
            <w:gridSpan w:val="9"/>
            <w:vAlign w:val="center"/>
          </w:tcPr>
          <w:p w:rsidR="007B6679" w:rsidRPr="00E051E0" w:rsidRDefault="007B6679" w:rsidP="006D6B0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121" w:type="dxa"/>
            <w:gridSpan w:val="3"/>
            <w:vAlign w:val="center"/>
          </w:tcPr>
          <w:p w:rsidR="007B6679" w:rsidRPr="00E051E0" w:rsidRDefault="007B6679" w:rsidP="006D6B0E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40023B" w:rsidRPr="00C06359" w:rsidTr="006C6EC2">
        <w:trPr>
          <w:trHeight w:val="172"/>
          <w:jc w:val="center"/>
        </w:trPr>
        <w:tc>
          <w:tcPr>
            <w:tcW w:w="10068" w:type="dxa"/>
            <w:gridSpan w:val="12"/>
          </w:tcPr>
          <w:p w:rsidR="0040023B" w:rsidRDefault="0040023B" w:rsidP="007B6679">
            <w:pPr>
              <w:rPr>
                <w:b/>
              </w:rPr>
            </w:pPr>
          </w:p>
        </w:tc>
      </w:tr>
      <w:tr w:rsidR="00CD192F" w:rsidRPr="00C06359" w:rsidTr="006C6EC2">
        <w:trPr>
          <w:trHeight w:val="172"/>
          <w:jc w:val="center"/>
        </w:trPr>
        <w:tc>
          <w:tcPr>
            <w:tcW w:w="10068" w:type="dxa"/>
            <w:gridSpan w:val="12"/>
          </w:tcPr>
          <w:p w:rsidR="00CD192F" w:rsidRDefault="00CD192F" w:rsidP="00AC66AF">
            <w:pPr>
              <w:jc w:val="center"/>
              <w:rPr>
                <w:b/>
              </w:rPr>
            </w:pPr>
            <w:r w:rsidRPr="00B0770C">
              <w:rPr>
                <w:b/>
              </w:rPr>
              <w:t xml:space="preserve">WNIOSKI </w:t>
            </w:r>
            <w:r w:rsidR="000A42A6">
              <w:rPr>
                <w:b/>
              </w:rPr>
              <w:t xml:space="preserve">KOŃCOWE </w:t>
            </w:r>
            <w:r w:rsidRPr="00B0770C">
              <w:rPr>
                <w:b/>
              </w:rPr>
              <w:t>WYNIKAJĄCE Z WYKONANEJ KONTROLI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D192F" w:rsidRPr="00C06359" w:rsidTr="006C6EC2">
        <w:trPr>
          <w:trHeight w:val="70"/>
          <w:jc w:val="center"/>
        </w:trPr>
        <w:tc>
          <w:tcPr>
            <w:tcW w:w="10068" w:type="dxa"/>
            <w:gridSpan w:val="12"/>
          </w:tcPr>
          <w:p w:rsidR="00CD192F" w:rsidRPr="006A0306" w:rsidRDefault="008E3582" w:rsidP="006A0306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6A0306">
              <w:rPr>
                <w:color w:val="000000"/>
                <w:sz w:val="20"/>
                <w:szCs w:val="20"/>
              </w:rPr>
              <w:t>sieć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znajduje się w należytym st</w:t>
            </w:r>
            <w:r w:rsidR="00334871">
              <w:rPr>
                <w:color w:val="000000"/>
                <w:sz w:val="20"/>
                <w:szCs w:val="20"/>
              </w:rPr>
              <w:t xml:space="preserve">anie technicznym, 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zapewniającym </w:t>
            </w:r>
            <w:r w:rsidR="00290D2F" w:rsidRPr="006A0306">
              <w:rPr>
                <w:color w:val="000000"/>
                <w:sz w:val="20"/>
                <w:szCs w:val="20"/>
              </w:rPr>
              <w:t>jej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sprawność techniczną </w:t>
            </w:r>
            <w:r w:rsidR="00762F98" w:rsidRPr="006A0306">
              <w:rPr>
                <w:color w:val="000000"/>
                <w:sz w:val="20"/>
                <w:szCs w:val="20"/>
              </w:rPr>
              <w:br/>
            </w:r>
            <w:r w:rsidR="00CD192F" w:rsidRPr="006A0306">
              <w:rPr>
                <w:color w:val="000000"/>
                <w:sz w:val="20"/>
                <w:szCs w:val="20"/>
              </w:rPr>
              <w:t xml:space="preserve">i </w:t>
            </w:r>
            <w:r w:rsidR="00290D2F" w:rsidRPr="006A0306">
              <w:rPr>
                <w:color w:val="000000"/>
                <w:sz w:val="20"/>
                <w:szCs w:val="20"/>
              </w:rPr>
              <w:t>dalsze, bezpieczne jej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użytkowanie,</w:t>
            </w:r>
          </w:p>
          <w:p w:rsidR="00CD192F" w:rsidRPr="006A0306" w:rsidRDefault="008E3582" w:rsidP="006A0306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6A0306">
              <w:rPr>
                <w:color w:val="000000"/>
                <w:sz w:val="20"/>
                <w:szCs w:val="20"/>
              </w:rPr>
              <w:t>sieć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znajduje się w należytym s</w:t>
            </w:r>
            <w:r w:rsidR="00334871">
              <w:rPr>
                <w:color w:val="000000"/>
                <w:sz w:val="20"/>
                <w:szCs w:val="20"/>
              </w:rPr>
              <w:t>tanie technicznym,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jednakże zapewnienie je</w:t>
            </w:r>
            <w:r w:rsidR="00290D2F" w:rsidRPr="006A0306">
              <w:rPr>
                <w:color w:val="000000"/>
                <w:sz w:val="20"/>
                <w:szCs w:val="20"/>
              </w:rPr>
              <w:t>j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pełnej sprawności technicznej wymaga wykonania bieżącej konserwacji -  naprawy bieżącej - naprawy głównej </w:t>
            </w:r>
            <w:r w:rsidR="00CD192F" w:rsidRPr="006A0306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:rsidR="00CD192F" w:rsidRPr="006A0306" w:rsidRDefault="00290D2F" w:rsidP="006A0306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6A0306">
              <w:rPr>
                <w:color w:val="000000"/>
                <w:sz w:val="20"/>
                <w:szCs w:val="20"/>
              </w:rPr>
              <w:t xml:space="preserve">odcinek </w:t>
            </w:r>
            <w:r w:rsidR="00403CD1" w:rsidRPr="006A0306">
              <w:rPr>
                <w:color w:val="000000"/>
                <w:sz w:val="20"/>
                <w:szCs w:val="20"/>
              </w:rPr>
              <w:t>sieci</w:t>
            </w:r>
            <w:r w:rsidRPr="006A0306">
              <w:rPr>
                <w:color w:val="000000"/>
                <w:sz w:val="20"/>
                <w:szCs w:val="20"/>
              </w:rPr>
              <w:t xml:space="preserve"> ……………………………………………………………………………………. </w:t>
            </w:r>
            <w:r w:rsidR="00CD192F" w:rsidRPr="006A0306">
              <w:rPr>
                <w:color w:val="000000"/>
                <w:sz w:val="20"/>
                <w:szCs w:val="20"/>
              </w:rPr>
              <w:t>może zagrażać życiu lub zdrowiu, bezpieczeństwu mienia lub środowisku – należy zakazać jego  użytkowania,</w:t>
            </w:r>
          </w:p>
          <w:p w:rsidR="00CD192F" w:rsidRPr="006A0306" w:rsidRDefault="008E3582" w:rsidP="006A0306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6A0306">
              <w:rPr>
                <w:color w:val="000000"/>
                <w:sz w:val="20"/>
                <w:szCs w:val="20"/>
              </w:rPr>
              <w:t>sieć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może zagrażać życiu lub zdrowiu, bezpieczeństwu mienia lub środowisku – należy zakazać </w:t>
            </w:r>
            <w:r w:rsidR="00290D2F" w:rsidRPr="006A0306">
              <w:rPr>
                <w:color w:val="000000"/>
                <w:sz w:val="20"/>
                <w:szCs w:val="20"/>
              </w:rPr>
              <w:t>jej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 użytkowania,</w:t>
            </w:r>
          </w:p>
          <w:p w:rsidR="00CD192F" w:rsidRPr="006A0306" w:rsidRDefault="008E3582" w:rsidP="006A0306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6A0306">
              <w:rPr>
                <w:color w:val="000000"/>
                <w:sz w:val="20"/>
                <w:szCs w:val="20"/>
              </w:rPr>
              <w:t>sieć</w:t>
            </w:r>
            <w:r w:rsidR="00290D2F" w:rsidRPr="006A0306">
              <w:rPr>
                <w:color w:val="000000"/>
                <w:sz w:val="20"/>
                <w:szCs w:val="20"/>
              </w:rPr>
              <w:t xml:space="preserve"> lub jej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część znajduje się w nieodpowiednim stanie technicznym, bezpośrednio grożącym </w:t>
            </w:r>
            <w:r w:rsidR="00290D2F" w:rsidRPr="006A0306">
              <w:rPr>
                <w:color w:val="000000"/>
                <w:sz w:val="20"/>
                <w:szCs w:val="20"/>
              </w:rPr>
              <w:t>zawaleniem, niezbędny zakaz jej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użytkowania oraz dokonanie ro</w:t>
            </w:r>
            <w:r w:rsidR="00290D2F" w:rsidRPr="006A0306">
              <w:rPr>
                <w:color w:val="000000"/>
                <w:sz w:val="20"/>
                <w:szCs w:val="20"/>
              </w:rPr>
              <w:t>zbiórki  lub jej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części,</w:t>
            </w:r>
          </w:p>
          <w:p w:rsidR="00CD192F" w:rsidRPr="00334871" w:rsidRDefault="008E3582" w:rsidP="00334871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6A0306">
              <w:rPr>
                <w:color w:val="000000"/>
                <w:sz w:val="20"/>
                <w:szCs w:val="20"/>
              </w:rPr>
              <w:t>sieć</w:t>
            </w:r>
            <w:r w:rsidR="00290D2F" w:rsidRPr="006A0306">
              <w:rPr>
                <w:color w:val="000000"/>
                <w:sz w:val="20"/>
                <w:szCs w:val="20"/>
              </w:rPr>
              <w:t xml:space="preserve"> jest użytkowana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w sposób zagrażający życiu lub zdrowiu ludzi, bezpieczeństwu mienia lub </w:t>
            </w:r>
            <w:r w:rsidR="00290D2F" w:rsidRPr="006A0306">
              <w:rPr>
                <w:color w:val="000000"/>
                <w:sz w:val="20"/>
                <w:szCs w:val="20"/>
              </w:rPr>
              <w:t>środowisku – należy zakazać jej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użytkowania,</w:t>
            </w:r>
          </w:p>
          <w:p w:rsidR="00CD192F" w:rsidRPr="006A0306" w:rsidRDefault="008E3582" w:rsidP="006A0306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6A0306">
              <w:rPr>
                <w:color w:val="000000"/>
                <w:sz w:val="20"/>
                <w:szCs w:val="20"/>
              </w:rPr>
              <w:t>urządzenia związane z siecią</w:t>
            </w:r>
            <w:r w:rsidR="00290D2F" w:rsidRPr="006A0306">
              <w:rPr>
                <w:color w:val="000000"/>
                <w:sz w:val="20"/>
                <w:szCs w:val="20"/>
              </w:rPr>
              <w:t xml:space="preserve"> </w:t>
            </w:r>
            <w:r w:rsidR="00CD192F" w:rsidRPr="006A0306">
              <w:rPr>
                <w:color w:val="000000"/>
                <w:sz w:val="20"/>
                <w:szCs w:val="20"/>
              </w:rPr>
              <w:t xml:space="preserve"> zagrażają - nie zagrażają  życiu lub zdrowiu ludzi, </w:t>
            </w:r>
          </w:p>
          <w:p w:rsidR="001D4D8B" w:rsidRPr="006A0306" w:rsidRDefault="00CD192F" w:rsidP="006A0306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6A0306">
              <w:rPr>
                <w:color w:val="000000"/>
                <w:sz w:val="20"/>
                <w:szCs w:val="20"/>
              </w:rPr>
              <w:t xml:space="preserve"> </w:t>
            </w:r>
            <w:r w:rsidR="00B46FAB" w:rsidRPr="006A0306">
              <w:rPr>
                <w:color w:val="000000"/>
                <w:sz w:val="20"/>
                <w:szCs w:val="20"/>
              </w:rPr>
              <w:t>urządzenia związane z siecią</w:t>
            </w:r>
            <w:r w:rsidR="00290D2F" w:rsidRPr="006A0306">
              <w:rPr>
                <w:color w:val="000000"/>
                <w:sz w:val="20"/>
                <w:szCs w:val="20"/>
              </w:rPr>
              <w:t xml:space="preserve"> </w:t>
            </w:r>
            <w:r w:rsidRPr="006A0306">
              <w:rPr>
                <w:color w:val="000000"/>
                <w:sz w:val="20"/>
                <w:szCs w:val="20"/>
              </w:rPr>
              <w:t>nie zagrażają życiu lub zdrowiu ludzi, jednakże wymagają wykonania robót remontowych</w:t>
            </w:r>
            <w:r w:rsidR="001D4D8B" w:rsidRPr="006A0306">
              <w:rPr>
                <w:color w:val="000000"/>
                <w:sz w:val="20"/>
                <w:szCs w:val="20"/>
              </w:rPr>
              <w:t xml:space="preserve"> *</w:t>
            </w:r>
          </w:p>
          <w:p w:rsidR="00CD192F" w:rsidRDefault="00CD192F" w:rsidP="00F24B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6359">
              <w:rPr>
                <w:b/>
                <w:bCs/>
                <w:color w:val="000000"/>
                <w:sz w:val="22"/>
                <w:szCs w:val="22"/>
              </w:rPr>
              <w:t xml:space="preserve">* </w:t>
            </w:r>
            <w:r w:rsidRPr="00E77D29">
              <w:rPr>
                <w:b/>
                <w:bCs/>
                <w:color w:val="000000"/>
                <w:sz w:val="20"/>
                <w:szCs w:val="20"/>
              </w:rPr>
              <w:t>niepotrzebne wykreślić lub usunąć</w:t>
            </w:r>
          </w:p>
          <w:p w:rsidR="00CD192F" w:rsidRPr="008609A9" w:rsidRDefault="00CD192F" w:rsidP="00F24B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192F" w:rsidRPr="00C06359" w:rsidTr="006C6EC2">
        <w:trPr>
          <w:trHeight w:val="454"/>
          <w:jc w:val="center"/>
        </w:trPr>
        <w:tc>
          <w:tcPr>
            <w:tcW w:w="10068" w:type="dxa"/>
            <w:gridSpan w:val="12"/>
            <w:vAlign w:val="center"/>
          </w:tcPr>
          <w:p w:rsidR="00CD192F" w:rsidRPr="00AC66AF" w:rsidRDefault="00CD192F" w:rsidP="00AC66AF">
            <w:pPr>
              <w:ind w:left="22"/>
              <w:jc w:val="center"/>
            </w:pPr>
            <w:r>
              <w:rPr>
                <w:b/>
                <w:sz w:val="22"/>
                <w:szCs w:val="22"/>
              </w:rPr>
              <w:t xml:space="preserve">FOTOGRAFIE  WYKONANE PODCZAS </w:t>
            </w:r>
            <w:r w:rsidRPr="00C06359">
              <w:rPr>
                <w:b/>
                <w:sz w:val="22"/>
                <w:szCs w:val="22"/>
              </w:rPr>
              <w:t xml:space="preserve"> KONTROLI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elementy</w:t>
            </w:r>
            <w:r w:rsidR="00B4586C">
              <w:rPr>
                <w:sz w:val="22"/>
                <w:szCs w:val="22"/>
              </w:rPr>
              <w:t xml:space="preserve"> drogi</w:t>
            </w:r>
            <w:r w:rsidRPr="00C06359">
              <w:rPr>
                <w:sz w:val="22"/>
                <w:szCs w:val="22"/>
              </w:rPr>
              <w:t>, posiadające usterki lub wady</w:t>
            </w:r>
            <w:r>
              <w:rPr>
                <w:sz w:val="22"/>
                <w:szCs w:val="22"/>
              </w:rPr>
              <w:t>, przewidziane do remontu)</w:t>
            </w:r>
          </w:p>
        </w:tc>
      </w:tr>
      <w:tr w:rsidR="00CD192F" w:rsidRPr="00C06359" w:rsidTr="006C6EC2">
        <w:trPr>
          <w:trHeight w:val="1784"/>
          <w:jc w:val="center"/>
        </w:trPr>
        <w:tc>
          <w:tcPr>
            <w:tcW w:w="5088" w:type="dxa"/>
            <w:gridSpan w:val="4"/>
          </w:tcPr>
          <w:p w:rsidR="00CD192F" w:rsidRDefault="00CD192F" w:rsidP="00F24B7C"/>
          <w:p w:rsidR="00CD192F" w:rsidRDefault="00CD192F" w:rsidP="00F24B7C"/>
          <w:p w:rsidR="00CD192F" w:rsidRPr="00C06359" w:rsidRDefault="00CD192F" w:rsidP="00F24B7C"/>
        </w:tc>
        <w:tc>
          <w:tcPr>
            <w:tcW w:w="4980" w:type="dxa"/>
            <w:gridSpan w:val="8"/>
          </w:tcPr>
          <w:p w:rsidR="00CD192F" w:rsidRPr="00C06359" w:rsidRDefault="00CD192F" w:rsidP="00F24B7C">
            <w:pPr>
              <w:jc w:val="center"/>
            </w:pPr>
          </w:p>
          <w:p w:rsidR="00CD192F" w:rsidRPr="00C06359" w:rsidRDefault="00CD192F" w:rsidP="00F24B7C">
            <w:pPr>
              <w:jc w:val="center"/>
            </w:pPr>
          </w:p>
          <w:p w:rsidR="00CD192F" w:rsidRPr="00C06359" w:rsidRDefault="00CD192F" w:rsidP="00F24B7C"/>
          <w:p w:rsidR="00CD192F" w:rsidRPr="00C06359" w:rsidRDefault="00CD192F" w:rsidP="00F24B7C"/>
          <w:p w:rsidR="00CD192F" w:rsidRPr="00C06359" w:rsidRDefault="00CD192F" w:rsidP="00F24B7C"/>
        </w:tc>
      </w:tr>
      <w:tr w:rsidR="00CD192F" w:rsidRPr="00C06359" w:rsidTr="006C6EC2">
        <w:trPr>
          <w:trHeight w:val="174"/>
          <w:jc w:val="center"/>
        </w:trPr>
        <w:tc>
          <w:tcPr>
            <w:tcW w:w="5088" w:type="dxa"/>
            <w:gridSpan w:val="4"/>
          </w:tcPr>
          <w:p w:rsidR="00CD192F" w:rsidRPr="00C06359" w:rsidRDefault="00CD192F" w:rsidP="00F24B7C">
            <w:pPr>
              <w:jc w:val="center"/>
            </w:pPr>
            <w:r>
              <w:rPr>
                <w:sz w:val="22"/>
                <w:szCs w:val="22"/>
              </w:rPr>
              <w:t>fot. nr 1</w:t>
            </w:r>
          </w:p>
        </w:tc>
        <w:tc>
          <w:tcPr>
            <w:tcW w:w="4980" w:type="dxa"/>
            <w:gridSpan w:val="8"/>
          </w:tcPr>
          <w:p w:rsidR="00CD192F" w:rsidRPr="00C06359" w:rsidRDefault="00CD192F" w:rsidP="00F24B7C">
            <w:pPr>
              <w:jc w:val="center"/>
            </w:pPr>
            <w:r>
              <w:rPr>
                <w:sz w:val="22"/>
                <w:szCs w:val="22"/>
              </w:rPr>
              <w:t>fot. nr 2</w:t>
            </w:r>
          </w:p>
        </w:tc>
      </w:tr>
      <w:tr w:rsidR="00CD192F" w:rsidRPr="00C06359" w:rsidTr="006C6EC2">
        <w:trPr>
          <w:trHeight w:val="681"/>
          <w:jc w:val="center"/>
        </w:trPr>
        <w:tc>
          <w:tcPr>
            <w:tcW w:w="10068" w:type="dxa"/>
            <w:gridSpan w:val="12"/>
            <w:vAlign w:val="center"/>
          </w:tcPr>
          <w:p w:rsidR="00CD192F" w:rsidRDefault="00CD192F" w:rsidP="00F24B7C">
            <w:pPr>
              <w:tabs>
                <w:tab w:val="right" w:pos="284"/>
                <w:tab w:val="left" w:pos="408"/>
              </w:tabs>
              <w:jc w:val="center"/>
              <w:rPr>
                <w:b/>
              </w:rPr>
            </w:pPr>
            <w:r w:rsidRPr="00E41E9E">
              <w:rPr>
                <w:b/>
                <w:sz w:val="22"/>
                <w:szCs w:val="22"/>
              </w:rPr>
              <w:t>Oświadczam, iż ustalenia zawarte w protokóle</w:t>
            </w:r>
            <w:r>
              <w:rPr>
                <w:b/>
                <w:sz w:val="22"/>
                <w:szCs w:val="22"/>
              </w:rPr>
              <w:t xml:space="preserve"> są zgodne ze stanem faktycznym:</w:t>
            </w:r>
          </w:p>
          <w:p w:rsidR="00CD192F" w:rsidRDefault="00CD192F" w:rsidP="00F24B7C">
            <w:pPr>
              <w:tabs>
                <w:tab w:val="right" w:pos="284"/>
                <w:tab w:val="left" w:pos="408"/>
              </w:tabs>
              <w:rPr>
                <w:b/>
              </w:rPr>
            </w:pPr>
          </w:p>
          <w:p w:rsidR="00CD192F" w:rsidRPr="00C06359" w:rsidRDefault="00CD192F" w:rsidP="00F24B7C">
            <w:pPr>
              <w:tabs>
                <w:tab w:val="right" w:pos="284"/>
                <w:tab w:val="left" w:pos="408"/>
              </w:tabs>
              <w:jc w:val="center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="00647405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</w:t>
            </w:r>
            <w:r w:rsidR="00BC34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C06359">
              <w:rPr>
                <w:sz w:val="22"/>
                <w:szCs w:val="22"/>
              </w:rPr>
              <w:t>_______________________________</w:t>
            </w:r>
            <w:r>
              <w:rPr>
                <w:sz w:val="22"/>
                <w:szCs w:val="22"/>
              </w:rPr>
              <w:t>______</w:t>
            </w:r>
          </w:p>
          <w:p w:rsidR="00CD192F" w:rsidRDefault="00CD192F" w:rsidP="00F24B7C">
            <w:pPr>
              <w:tabs>
                <w:tab w:val="right" w:pos="284"/>
                <w:tab w:val="left" w:pos="4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</w:t>
            </w:r>
            <w:r w:rsidR="006A0306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(czytelny </w:t>
            </w:r>
            <w:r w:rsidRPr="005A7C84">
              <w:rPr>
                <w:sz w:val="18"/>
                <w:szCs w:val="18"/>
              </w:rPr>
              <w:t>podpis osoby przeprowadzającej kontro</w:t>
            </w:r>
            <w:r>
              <w:rPr>
                <w:sz w:val="18"/>
                <w:szCs w:val="18"/>
              </w:rPr>
              <w:t>lę)</w:t>
            </w:r>
          </w:p>
          <w:p w:rsidR="00CD192F" w:rsidRPr="005A7C84" w:rsidRDefault="00CD192F" w:rsidP="00F24B7C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A0306" w:rsidRPr="00C06359" w:rsidTr="006C6EC2">
        <w:trPr>
          <w:trHeight w:val="681"/>
          <w:jc w:val="center"/>
        </w:trPr>
        <w:tc>
          <w:tcPr>
            <w:tcW w:w="10068" w:type="dxa"/>
            <w:gridSpan w:val="12"/>
            <w:vAlign w:val="center"/>
          </w:tcPr>
          <w:p w:rsidR="006A0306" w:rsidRDefault="006A0306" w:rsidP="006A0306">
            <w:pPr>
              <w:tabs>
                <w:tab w:val="right" w:pos="284"/>
                <w:tab w:val="left" w:pos="408"/>
              </w:tabs>
              <w:jc w:val="both"/>
              <w:rPr>
                <w:b/>
              </w:rPr>
            </w:pPr>
            <w:r w:rsidRPr="00020B34">
              <w:rPr>
                <w:sz w:val="22"/>
                <w:szCs w:val="22"/>
              </w:rPr>
              <w:t xml:space="preserve">Dołącza się kopie zaświadczeń o wpisie na listę członków izby samorządu zawodowego, oraz kopie decyzji </w:t>
            </w:r>
            <w:r>
              <w:rPr>
                <w:sz w:val="22"/>
                <w:szCs w:val="22"/>
              </w:rPr>
              <w:br/>
            </w:r>
            <w:r w:rsidRPr="00020B34">
              <w:rPr>
                <w:sz w:val="22"/>
                <w:szCs w:val="22"/>
              </w:rPr>
              <w:t xml:space="preserve">o nadaniu uprawnień budowlanych w </w:t>
            </w:r>
            <w:r>
              <w:rPr>
                <w:sz w:val="22"/>
                <w:szCs w:val="22"/>
              </w:rPr>
              <w:t xml:space="preserve">odpowiedniej </w:t>
            </w:r>
            <w:r w:rsidRPr="00020B34">
              <w:rPr>
                <w:sz w:val="22"/>
                <w:szCs w:val="22"/>
              </w:rPr>
              <w:t>specjalności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0D2F25" w:rsidRDefault="000D2F25" w:rsidP="000D2F25">
      <w:pPr>
        <w:jc w:val="center"/>
      </w:pPr>
    </w:p>
    <w:p w:rsidR="000D2F25" w:rsidRDefault="000D2F25" w:rsidP="000D2F25">
      <w:pPr>
        <w:jc w:val="center"/>
      </w:pPr>
      <w:r w:rsidRPr="00FE26CD">
        <w:t>Potwierdzam odbiór protokółu:</w:t>
      </w:r>
    </w:p>
    <w:p w:rsidR="00674F17" w:rsidRPr="00FE26CD" w:rsidRDefault="00674F17" w:rsidP="000D2F25">
      <w:pPr>
        <w:jc w:val="center"/>
      </w:pPr>
    </w:p>
    <w:p w:rsidR="004C0575" w:rsidRPr="00674F17" w:rsidRDefault="000D2F25">
      <w:pPr>
        <w:rPr>
          <w:sz w:val="18"/>
          <w:szCs w:val="18"/>
        </w:rPr>
      </w:pPr>
      <w:r w:rsidRPr="006A0306">
        <w:t>________________________, dnia</w:t>
      </w:r>
      <w:r w:rsidR="00C355E4" w:rsidRPr="006A0306">
        <w:t xml:space="preserve"> ___________________    </w:t>
      </w:r>
      <w:r w:rsidRPr="006A0306">
        <w:t xml:space="preserve">    _________________________</w:t>
      </w:r>
      <w:r w:rsidRPr="006A0306">
        <w:br/>
      </w:r>
      <w:r w:rsidRPr="006A0306">
        <w:tab/>
      </w:r>
      <w:r w:rsidRPr="006A0306">
        <w:tab/>
      </w:r>
      <w:r w:rsidRPr="006A0306">
        <w:tab/>
      </w:r>
      <w:r w:rsidRPr="006A0306">
        <w:tab/>
      </w:r>
      <w:r w:rsidRPr="006A0306">
        <w:rPr>
          <w:sz w:val="18"/>
          <w:szCs w:val="18"/>
        </w:rPr>
        <w:tab/>
      </w:r>
      <w:r w:rsidRPr="006A0306">
        <w:rPr>
          <w:sz w:val="18"/>
          <w:szCs w:val="18"/>
        </w:rPr>
        <w:tab/>
      </w:r>
      <w:r w:rsidRPr="006A0306">
        <w:rPr>
          <w:sz w:val="18"/>
          <w:szCs w:val="18"/>
        </w:rPr>
        <w:tab/>
        <w:t xml:space="preserve">                       </w:t>
      </w:r>
      <w:r w:rsidR="00C355E4" w:rsidRPr="006A0306">
        <w:rPr>
          <w:sz w:val="18"/>
          <w:szCs w:val="18"/>
        </w:rPr>
        <w:t xml:space="preserve"> </w:t>
      </w:r>
      <w:r w:rsidRPr="006A0306">
        <w:rPr>
          <w:sz w:val="18"/>
          <w:szCs w:val="18"/>
        </w:rPr>
        <w:t xml:space="preserve">  </w:t>
      </w:r>
      <w:r w:rsidRPr="00FE26CD">
        <w:rPr>
          <w:sz w:val="18"/>
          <w:szCs w:val="18"/>
        </w:rPr>
        <w:t>(czytelny podpis właściciela lub zarządcy)</w:t>
      </w:r>
    </w:p>
    <w:sectPr w:rsidR="004C0575" w:rsidRPr="00674F17" w:rsidSect="00FD2A80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552" w:rsidRDefault="000E7552" w:rsidP="008A478D">
      <w:r>
        <w:separator/>
      </w:r>
    </w:p>
  </w:endnote>
  <w:endnote w:type="continuationSeparator" w:id="1">
    <w:p w:rsidR="000E7552" w:rsidRDefault="000E7552" w:rsidP="008A4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552" w:rsidRDefault="000E7552" w:rsidP="008A478D">
      <w:r>
        <w:separator/>
      </w:r>
    </w:p>
  </w:footnote>
  <w:footnote w:type="continuationSeparator" w:id="1">
    <w:p w:rsidR="000E7552" w:rsidRDefault="000E7552" w:rsidP="008A4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92F"/>
    <w:rsid w:val="0002105C"/>
    <w:rsid w:val="000319CF"/>
    <w:rsid w:val="000410AF"/>
    <w:rsid w:val="00063F25"/>
    <w:rsid w:val="000946B3"/>
    <w:rsid w:val="000A42A6"/>
    <w:rsid w:val="000A6E07"/>
    <w:rsid w:val="000A75D7"/>
    <w:rsid w:val="000D2F25"/>
    <w:rsid w:val="000E7552"/>
    <w:rsid w:val="001111FA"/>
    <w:rsid w:val="00123B35"/>
    <w:rsid w:val="0012463D"/>
    <w:rsid w:val="001269FC"/>
    <w:rsid w:val="00147AEA"/>
    <w:rsid w:val="00150CA6"/>
    <w:rsid w:val="00151B69"/>
    <w:rsid w:val="001619AA"/>
    <w:rsid w:val="00162922"/>
    <w:rsid w:val="00176696"/>
    <w:rsid w:val="00197436"/>
    <w:rsid w:val="001B6600"/>
    <w:rsid w:val="001D4D8B"/>
    <w:rsid w:val="001D58B3"/>
    <w:rsid w:val="00217DB8"/>
    <w:rsid w:val="00225FE1"/>
    <w:rsid w:val="00237022"/>
    <w:rsid w:val="00251D88"/>
    <w:rsid w:val="00285D69"/>
    <w:rsid w:val="00286C3B"/>
    <w:rsid w:val="00290D2F"/>
    <w:rsid w:val="00294E64"/>
    <w:rsid w:val="002C3980"/>
    <w:rsid w:val="002D40C7"/>
    <w:rsid w:val="003075AA"/>
    <w:rsid w:val="00312738"/>
    <w:rsid w:val="00334871"/>
    <w:rsid w:val="0034693D"/>
    <w:rsid w:val="00357C00"/>
    <w:rsid w:val="00366793"/>
    <w:rsid w:val="00366ACE"/>
    <w:rsid w:val="003973F9"/>
    <w:rsid w:val="003C0201"/>
    <w:rsid w:val="003C11E3"/>
    <w:rsid w:val="003C1733"/>
    <w:rsid w:val="003D29CD"/>
    <w:rsid w:val="003E13C9"/>
    <w:rsid w:val="003F288A"/>
    <w:rsid w:val="003F31E9"/>
    <w:rsid w:val="0040023B"/>
    <w:rsid w:val="00403CD1"/>
    <w:rsid w:val="004071A4"/>
    <w:rsid w:val="00450A16"/>
    <w:rsid w:val="004A557A"/>
    <w:rsid w:val="004B5E67"/>
    <w:rsid w:val="004C0575"/>
    <w:rsid w:val="004D1E3B"/>
    <w:rsid w:val="004D5246"/>
    <w:rsid w:val="004F29D9"/>
    <w:rsid w:val="004F3EDB"/>
    <w:rsid w:val="00502748"/>
    <w:rsid w:val="00516C52"/>
    <w:rsid w:val="00533804"/>
    <w:rsid w:val="005668D5"/>
    <w:rsid w:val="005931B2"/>
    <w:rsid w:val="005B39CC"/>
    <w:rsid w:val="005C37EE"/>
    <w:rsid w:val="005D540B"/>
    <w:rsid w:val="005F433F"/>
    <w:rsid w:val="00606382"/>
    <w:rsid w:val="00606494"/>
    <w:rsid w:val="00631C7F"/>
    <w:rsid w:val="00647405"/>
    <w:rsid w:val="0066264F"/>
    <w:rsid w:val="00674F17"/>
    <w:rsid w:val="00685A64"/>
    <w:rsid w:val="00687111"/>
    <w:rsid w:val="006A0306"/>
    <w:rsid w:val="006C6EC2"/>
    <w:rsid w:val="006D70C8"/>
    <w:rsid w:val="006F584D"/>
    <w:rsid w:val="00700821"/>
    <w:rsid w:val="00723FC8"/>
    <w:rsid w:val="00727B4F"/>
    <w:rsid w:val="0074083C"/>
    <w:rsid w:val="00762F98"/>
    <w:rsid w:val="00763D1F"/>
    <w:rsid w:val="007844BD"/>
    <w:rsid w:val="00792480"/>
    <w:rsid w:val="00793F0E"/>
    <w:rsid w:val="007B1BF7"/>
    <w:rsid w:val="007B6679"/>
    <w:rsid w:val="007F55CC"/>
    <w:rsid w:val="00807B10"/>
    <w:rsid w:val="00815A2B"/>
    <w:rsid w:val="00816F14"/>
    <w:rsid w:val="00832639"/>
    <w:rsid w:val="0084540C"/>
    <w:rsid w:val="008825F7"/>
    <w:rsid w:val="008968F6"/>
    <w:rsid w:val="008A37ED"/>
    <w:rsid w:val="008A478D"/>
    <w:rsid w:val="008B7DA5"/>
    <w:rsid w:val="008D0DB3"/>
    <w:rsid w:val="008E3582"/>
    <w:rsid w:val="008F67F4"/>
    <w:rsid w:val="00964AB0"/>
    <w:rsid w:val="009B4509"/>
    <w:rsid w:val="009C1B86"/>
    <w:rsid w:val="009C617D"/>
    <w:rsid w:val="00A03751"/>
    <w:rsid w:val="00A134E7"/>
    <w:rsid w:val="00A22550"/>
    <w:rsid w:val="00A25E61"/>
    <w:rsid w:val="00A34351"/>
    <w:rsid w:val="00A774D8"/>
    <w:rsid w:val="00AA56E5"/>
    <w:rsid w:val="00AC66AF"/>
    <w:rsid w:val="00AD5522"/>
    <w:rsid w:val="00B1186C"/>
    <w:rsid w:val="00B175E1"/>
    <w:rsid w:val="00B36AAB"/>
    <w:rsid w:val="00B4586C"/>
    <w:rsid w:val="00B45AF8"/>
    <w:rsid w:val="00B46FAB"/>
    <w:rsid w:val="00B536FC"/>
    <w:rsid w:val="00B84FD1"/>
    <w:rsid w:val="00BC1827"/>
    <w:rsid w:val="00BC3475"/>
    <w:rsid w:val="00BC4954"/>
    <w:rsid w:val="00BF0984"/>
    <w:rsid w:val="00C355E4"/>
    <w:rsid w:val="00C36BF9"/>
    <w:rsid w:val="00C92454"/>
    <w:rsid w:val="00CA6F60"/>
    <w:rsid w:val="00CC10A8"/>
    <w:rsid w:val="00CD192F"/>
    <w:rsid w:val="00CD3328"/>
    <w:rsid w:val="00D11162"/>
    <w:rsid w:val="00D17F94"/>
    <w:rsid w:val="00D7403C"/>
    <w:rsid w:val="00D91A86"/>
    <w:rsid w:val="00D95348"/>
    <w:rsid w:val="00DB5219"/>
    <w:rsid w:val="00DE5881"/>
    <w:rsid w:val="00E0345B"/>
    <w:rsid w:val="00E06061"/>
    <w:rsid w:val="00E0708B"/>
    <w:rsid w:val="00E331E5"/>
    <w:rsid w:val="00E74B41"/>
    <w:rsid w:val="00E754EB"/>
    <w:rsid w:val="00E76130"/>
    <w:rsid w:val="00E7749C"/>
    <w:rsid w:val="00E81324"/>
    <w:rsid w:val="00E81DFF"/>
    <w:rsid w:val="00E923B0"/>
    <w:rsid w:val="00EB0359"/>
    <w:rsid w:val="00EB5031"/>
    <w:rsid w:val="00ED1883"/>
    <w:rsid w:val="00F061BD"/>
    <w:rsid w:val="00F16E4C"/>
    <w:rsid w:val="00F31FC8"/>
    <w:rsid w:val="00F6360E"/>
    <w:rsid w:val="00F67D91"/>
    <w:rsid w:val="00F958D0"/>
    <w:rsid w:val="00FD2A80"/>
    <w:rsid w:val="00FE639C"/>
    <w:rsid w:val="00FF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1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192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7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7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78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74F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5E210BA-88E1-4682-86D6-B51D2354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PINBSW</dc:creator>
  <cp:lastModifiedBy>MP</cp:lastModifiedBy>
  <cp:revision>3</cp:revision>
  <cp:lastPrinted>2016-06-16T12:56:00Z</cp:lastPrinted>
  <dcterms:created xsi:type="dcterms:W3CDTF">2022-10-21T10:09:00Z</dcterms:created>
  <dcterms:modified xsi:type="dcterms:W3CDTF">2022-10-21T10:09:00Z</dcterms:modified>
</cp:coreProperties>
</file>